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30" w:rsidRDefault="00CF7330">
      <w:pPr>
        <w:pStyle w:val="Body"/>
        <w:rPr>
          <w:rFonts w:ascii="Times New Roman" w:eastAsia="Times New Roman" w:hAnsi="Times New Roman" w:cs="Times New Roman"/>
          <w:color w:val="357CA2"/>
          <w:sz w:val="24"/>
          <w:szCs w:val="24"/>
          <w:u w:color="000000"/>
        </w:rPr>
      </w:pPr>
    </w:p>
    <w:p w:rsidR="00CF7330" w:rsidRDefault="00C02B60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  <w:t xml:space="preserve">Q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  <w:t>lavinimo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  <w:t>ingni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ai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Nr.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- 5- 6:</w:t>
      </w:r>
    </w:p>
    <w:p w:rsidR="00CF7330" w:rsidRDefault="00C02B6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Eksperimentuok ir pasirink</w:t>
      </w:r>
    </w:p>
    <w:p w:rsidR="00CF7330" w:rsidRDefault="00CF733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Prisiminkime pirmuosius du žingsnelius lavinant emocines kompetencijas, kuriuos drauge galėtume pavadinti savęs pažinimu:</w:t>
      </w:r>
    </w:p>
    <w:p w:rsidR="00CF7330" w:rsidRDefault="00C02B60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Pirmasis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žingnelis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lavinant EQ 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pasteb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ė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k, atpa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ink ir pripa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ink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savo emocijas (kaip dabar jaučiuosi? ką dabar jaučiu?). </w:t>
      </w:r>
    </w:p>
    <w:p w:rsidR="00CF7330" w:rsidRDefault="00C02B60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Antrasis žingsnelis 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š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 xml:space="preserve">skirk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besikartojan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č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val="de-DE"/>
        </w:rPr>
        <w:t>ias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val="de-DE"/>
        </w:rPr>
        <w:t>schemas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kai darau tai - jaučiuosi taip; kai jaučiuosi taip - darau tai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).</w:t>
      </w: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Pratindamiesi tai daryti įgundame nuolat užduoti sau klausimą “KAS su manimi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vyksta?”, o atsakydami į jį išmokstame vieną vertingiausių dalykų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pa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inti save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(kas man 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dinga?)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. </w:t>
      </w:r>
    </w:p>
    <w:p w:rsidR="00CF7330" w:rsidRDefault="00CF733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Tačiau savęs pažinimu saviugda nesibaigia ;)</w:t>
      </w: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Nedaug naudos iš to, kad suprantu, kas su manimi vyksta, ir net numanau, kaip netrukus reaguosiu, jei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nesugebu susitvarkyti su savo reakcijomis ir sąmoningai pasirinkti, kaip reaguoti… Tai labai panašu į daug žinantį žmogų, kuris mato artėjant audrą, ir supranta, ką ta audra padarys, bet yra bejėgis kaip nors sutramdyti stichiją. Dar daugiau - toks žmogus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jaučiasi tiek bejėgis, kad negali nė krustelėti ir pasitraukti į saugesnę vietą. Gal jau geriau nė nežinotų - tuomet jo laimė baigtųsi tik audrai tikrai atėjus. </w:t>
      </w:r>
    </w:p>
    <w:p w:rsidR="00CF7330" w:rsidRDefault="00CF733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Tad natūralu, kad po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pa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ink save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turi sekti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modeliuok save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arba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kurk save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Kurti save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 tai v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isų pirma daryti sąmoningus sprendimus pasirenkant reagavimo būdus. Pasirinkti, ką daryti - tai darome daugelis mūsų. Bet pasirinkti, kaip galvoti ir netgi kaip jaustis - nėra paprasta. Viena klientė sykį pasakė: “lengva pasakyti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kitaip galvok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, bet mintys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jos juk nuo manęs nepriklauso…”. Paklausus, nuo ko jos priklauso, ji sutriko: “Mintys ateina pačios, ir emocijos drauge ateina.” </w:t>
      </w: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“Kas būna toliau?”</w:t>
      </w: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“Tuomet aš jas įsileidžiu, imu tyrinėti, ir jos pasilieka, o tada jau neiškrapštysi…”.</w:t>
      </w: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“O jeigu neįsileis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tumėte arba neimtumėte tyrinėti?”</w:t>
      </w: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“Tikriausiai ilgai neužsibūtų - kai svečio neužimi, jis greit išeina”, - juokiasi…</w:t>
      </w: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Net jei negalim pasirinkti, kokia mintis ateis į galvą, mes galim pasirinkti, kiek į jas gilinsimės.</w:t>
      </w:r>
    </w:p>
    <w:p w:rsidR="00CF7330" w:rsidRDefault="00CF733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Tačiau eikime nuosekliai - lengviau p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asirinkti mums padės sekantis EQ lavinimo žingsnis: </w:t>
      </w:r>
    </w:p>
    <w:p w:rsidR="00CF7330" w:rsidRDefault="00C02B60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Trečias EQ lavinimo žingsnelis -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 xml:space="preserve">eksperimentuok, keisk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 xml:space="preserve">savo schemas ir taip darydamas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>ie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>š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 xml:space="preserve">kok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>prie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>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>asties-pasekm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>ė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>ry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>š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>io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 xml:space="preserve"> savo savijautoje, elgesyje, veiklos rezultatuose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ieškodamas šio ryšio| remkis ne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tik racionaliais paaiškinimais, bet ir emocijų nešama informacija.</w:t>
      </w:r>
    </w:p>
    <w:p w:rsidR="00CF7330" w:rsidRDefault="00CF733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Šis priežasties-pasekmės ryšys padės atskleisti, kaip jūsų energijos, laiko, valios pastangų investicijos ar sąnaudos (kalbant finansiniais terminais) yra susijusios su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lastRenderedPageBreak/>
        <w:t>gaunama apčiuopiam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a nauda ir/ar “emociniais dividendais”. Jei įdedu daug, o gaunu mažai - tokia schema neturėtų mūsų labai žavėti. Nors realybėje, deja, dažnai tokių schemų neatsisakome tol, kol aiškiai joms nepriklijuojame užrašo: “neapsimoka”. Vėliau savęs klausiame: “ir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kodėl tiek ilgai aš tai dariau…”. </w:t>
      </w: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Tiesa, gali būti, kad tuos “emocinius dividendus” įsivardinti nebus lengva. Bet jei ties  pirmu EQ lavinimo žingsneliu padirbėjote - įgusite skaičiuoti ir juos. Moralinis pasitenkinimas, džiaugsmas įveikus savo baimes ar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peržengus  taip vadinamą komforto zoną, o gal harmonijos pojūtis ar jaučiamas pasitenkinimas kaip atpildas už tai, kad  esi naudingas/geras/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mėgiamas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ir t.t… ir pan. - visa, kas yra susiję su vidine motyvacija - tai ir bus toji emocinė nauda.</w:t>
      </w:r>
    </w:p>
    <w:p w:rsidR="00CF7330" w:rsidRDefault="00CF733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Vis tik - jei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neeksperimentuosite, nebus iš ko pasirinkti ;)</w:t>
      </w: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Viena mano draugė neseniai pastebėjo, kad gerai jaučiasi ir gerai atrodo tuomet, kai miega 8 val.,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t.y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., kai eina miegoti ne vėliau kaip 22-23 val..  Atrodytų, tai nėra joks stebuklingas atradimas. Tačiau… re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ikėjo šį dalyką atrasti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O tam reikėjo… pabandyti savaitę ar pora savaičių eiti miegoti ne vėliau kaip 22-23 val.. Nepabandęs - nesužinosi.</w:t>
      </w: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Neretai svarbu yra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tiesiog išdrįsti eksperimentuoti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Juk rinktis gali tik tuomet, kai turi iš ko rinktis. Renkamės i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š patirčių - jų galime turėti įvairių, jei išdrįstame jų turėti. </w:t>
      </w:r>
    </w:p>
    <w:p w:rsidR="00CF7330" w:rsidRDefault="00C02B6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Vaikystėje mano jaunesnioji sesutė sakydavo  “aš nemėgstu …(pvz.) kalmarų”.  “Ar ragavai?”,  - klausdavau jos. “Ne”, - atsakydavo, - “aš jų nemėgstu, todėl ir neragauju”. Bet kaip gali žinot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i, ar tai patiks, jei nė nebandei?</w:t>
      </w:r>
    </w:p>
    <w:p w:rsidR="00CF7330" w:rsidRDefault="00CF733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CF7330" w:rsidRDefault="00C02B60">
      <w:pPr>
        <w:pStyle w:val="Body"/>
        <w:ind w:left="916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 xml:space="preserve">Kai darau …, jaučiuosi … ir pasiekiu … . </w:t>
      </w:r>
    </w:p>
    <w:p w:rsidR="00CF7330" w:rsidRDefault="00C02B60">
      <w:pPr>
        <w:pStyle w:val="Body"/>
        <w:ind w:left="916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Kai atsiduriu situacijose (o į jas galiu patekti ir sąmoningai), jaučiuosi … ir pasiekiu… .</w:t>
      </w:r>
    </w:p>
    <w:p w:rsidR="00CF7330" w:rsidRDefault="00C02B60">
      <w:pPr>
        <w:pStyle w:val="Body"/>
        <w:ind w:left="916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 xml:space="preserve">Kai būnu su žmonėmis, imu jaustis… , ir priimu sprendimus… . </w:t>
      </w:r>
    </w:p>
    <w:p w:rsidR="00CF7330" w:rsidRDefault="00CF7330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CF7330" w:rsidRDefault="00C02B60">
      <w:pPr>
        <w:pStyle w:val="Default"/>
        <w:spacing w:after="240" w:line="30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S</w:t>
      </w:r>
      <w:proofErr w:type="spellStart"/>
      <w:r>
        <w:rPr>
          <w:rFonts w:ascii="Times" w:hAnsi="Times"/>
          <w:sz w:val="28"/>
          <w:szCs w:val="28"/>
          <w:lang w:val="de-DE"/>
        </w:rPr>
        <w:t>ugebe</w:t>
      </w:r>
      <w:proofErr w:type="spellEnd"/>
      <w:r>
        <w:rPr>
          <w:rFonts w:ascii="Times" w:hAnsi="Times"/>
          <w:sz w:val="28"/>
          <w:szCs w:val="28"/>
        </w:rPr>
        <w:t>̇</w:t>
      </w:r>
      <w:proofErr w:type="spellStart"/>
      <w:r>
        <w:rPr>
          <w:rFonts w:ascii="Times" w:hAnsi="Times"/>
          <w:sz w:val="28"/>
          <w:szCs w:val="28"/>
        </w:rPr>
        <w:t>jimas</w:t>
      </w:r>
      <w:proofErr w:type="spellEnd"/>
      <w:r>
        <w:rPr>
          <w:rFonts w:ascii="Times" w:hAnsi="Times"/>
          <w:sz w:val="28"/>
          <w:szCs w:val="28"/>
        </w:rPr>
        <w:t xml:space="preserve"> pasteb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 xml:space="preserve">ti </w:t>
      </w:r>
      <w:r>
        <w:rPr>
          <w:rFonts w:ascii="Times" w:hAnsi="Times"/>
          <w:sz w:val="28"/>
          <w:szCs w:val="28"/>
        </w:rPr>
        <w:t xml:space="preserve"> prie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asties-pasekm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s ry</w:t>
      </w:r>
      <w:r>
        <w:rPr>
          <w:rFonts w:ascii="Times" w:hAnsi="Times"/>
          <w:sz w:val="28"/>
          <w:szCs w:val="28"/>
        </w:rPr>
        <w:t>šį</w:t>
      </w:r>
      <w:r>
        <w:rPr>
          <w:rFonts w:ascii="Times" w:hAnsi="Times"/>
          <w:sz w:val="28"/>
          <w:szCs w:val="28"/>
        </w:rPr>
        <w:t xml:space="preserve"> ilgainiui jums pad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s i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  <w:lang w:val="it-IT"/>
        </w:rPr>
        <w:t>vertinti savo sprendimus ir ju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poveiki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  <w:lang w:val="en-US"/>
        </w:rPr>
        <w:t>. Tai</w:t>
      </w:r>
      <w:r>
        <w:rPr>
          <w:rFonts w:ascii="Times" w:hAnsi="Times"/>
          <w:sz w:val="28"/>
          <w:szCs w:val="28"/>
        </w:rPr>
        <w:t xml:space="preserve"> taps raktu </w:t>
      </w:r>
      <w:r>
        <w:rPr>
          <w:rFonts w:ascii="Times" w:hAnsi="Times"/>
          <w:sz w:val="28"/>
          <w:szCs w:val="28"/>
        </w:rPr>
        <w:t xml:space="preserve">į </w:t>
      </w:r>
      <w:r>
        <w:rPr>
          <w:rFonts w:ascii="Times" w:hAnsi="Times"/>
          <w:sz w:val="28"/>
          <w:szCs w:val="28"/>
        </w:rPr>
        <w:t>impulsu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valdym</w:t>
      </w:r>
      <w:r>
        <w:rPr>
          <w:rFonts w:ascii="Times" w:hAnsi="Times"/>
          <w:sz w:val="28"/>
          <w:szCs w:val="28"/>
        </w:rPr>
        <w:t>ą</w:t>
      </w:r>
      <w:r>
        <w:rPr>
          <w:rFonts w:ascii="Times" w:hAnsi="Times"/>
          <w:sz w:val="28"/>
          <w:szCs w:val="28"/>
          <w:lang w:val="de-DE"/>
        </w:rPr>
        <w:t xml:space="preserve"> bei </w:t>
      </w:r>
      <w:r>
        <w:rPr>
          <w:rFonts w:ascii="Times" w:hAnsi="Times"/>
          <w:sz w:val="28"/>
          <w:szCs w:val="28"/>
        </w:rPr>
        <w:t>s</w:t>
      </w:r>
      <w:r>
        <w:rPr>
          <w:rFonts w:ascii="Times" w:hAnsi="Times"/>
          <w:sz w:val="28"/>
          <w:szCs w:val="28"/>
        </w:rPr>
        <w:t>ą</w:t>
      </w:r>
      <w:r>
        <w:rPr>
          <w:rFonts w:ascii="Times" w:hAnsi="Times"/>
          <w:sz w:val="28"/>
          <w:szCs w:val="28"/>
        </w:rPr>
        <w:t>moning</w:t>
      </w:r>
      <w:r>
        <w:rPr>
          <w:rFonts w:ascii="Times" w:hAnsi="Times"/>
          <w:sz w:val="28"/>
          <w:szCs w:val="28"/>
        </w:rPr>
        <w:t>ą</w:t>
      </w:r>
      <w:r>
        <w:rPr>
          <w:rFonts w:ascii="Times" w:hAnsi="Times"/>
          <w:sz w:val="28"/>
          <w:szCs w:val="28"/>
        </w:rPr>
        <w:t xml:space="preserve"> elges</w:t>
      </w:r>
      <w:r>
        <w:rPr>
          <w:rFonts w:ascii="Times" w:hAnsi="Times"/>
          <w:sz w:val="28"/>
          <w:szCs w:val="28"/>
        </w:rPr>
        <w:t xml:space="preserve">į </w:t>
      </w:r>
      <w:r>
        <w:rPr>
          <w:rFonts w:ascii="Times" w:hAnsi="Times"/>
          <w:sz w:val="28"/>
          <w:szCs w:val="28"/>
        </w:rPr>
        <w:t>S</w:t>
      </w:r>
      <w:r>
        <w:rPr>
          <w:rFonts w:ascii="Times" w:hAnsi="Times"/>
          <w:sz w:val="28"/>
          <w:szCs w:val="28"/>
        </w:rPr>
        <w:t>ą</w:t>
      </w:r>
      <w:r>
        <w:rPr>
          <w:rFonts w:ascii="Times" w:hAnsi="Times"/>
          <w:sz w:val="28"/>
          <w:szCs w:val="28"/>
        </w:rPr>
        <w:t>moningas elgesys - tai apgalvotas elgesys vietoj automatini</w:t>
      </w:r>
      <w:r>
        <w:rPr>
          <w:rFonts w:ascii="Times" w:hAnsi="Times"/>
          <w:sz w:val="28"/>
          <w:szCs w:val="28"/>
        </w:rPr>
        <w:t xml:space="preserve">ų </w:t>
      </w:r>
      <w:proofErr w:type="spellStart"/>
      <w:r>
        <w:rPr>
          <w:rFonts w:ascii="Times" w:hAnsi="Times"/>
          <w:sz w:val="28"/>
          <w:szCs w:val="28"/>
        </w:rPr>
        <w:t>reakciju</w:t>
      </w:r>
      <w:proofErr w:type="spellEnd"/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. Kai valdo 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schemos</w:t>
      </w:r>
      <w:r>
        <w:rPr>
          <w:rFonts w:ascii="Times" w:hAnsi="Times"/>
          <w:sz w:val="28"/>
          <w:szCs w:val="28"/>
        </w:rPr>
        <w:t xml:space="preserve">” </w:t>
      </w:r>
      <w:r>
        <w:rPr>
          <w:rFonts w:ascii="Times" w:hAnsi="Times"/>
          <w:sz w:val="28"/>
          <w:szCs w:val="28"/>
        </w:rPr>
        <w:t xml:space="preserve">- reaguojame </w:t>
      </w:r>
      <w:r>
        <w:rPr>
          <w:rFonts w:ascii="Times" w:hAnsi="Times"/>
          <w:sz w:val="28"/>
          <w:szCs w:val="28"/>
        </w:rPr>
        <w:t>automati</w:t>
      </w:r>
      <w:r>
        <w:rPr>
          <w:rFonts w:ascii="Times" w:hAnsi="Times"/>
          <w:sz w:val="28"/>
          <w:szCs w:val="28"/>
        </w:rPr>
        <w:t>š</w:t>
      </w:r>
      <w:r>
        <w:rPr>
          <w:rFonts w:ascii="Times" w:hAnsi="Times"/>
          <w:sz w:val="28"/>
          <w:szCs w:val="28"/>
        </w:rPr>
        <w:t xml:space="preserve">kai. Kai mes valdome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schemas</w:t>
      </w:r>
      <w:r>
        <w:rPr>
          <w:rFonts w:ascii="Times" w:hAnsi="Times"/>
          <w:sz w:val="28"/>
          <w:szCs w:val="28"/>
        </w:rPr>
        <w:t xml:space="preserve">” </w:t>
      </w:r>
      <w:r>
        <w:rPr>
          <w:rFonts w:ascii="Times" w:hAnsi="Times"/>
          <w:sz w:val="28"/>
          <w:szCs w:val="28"/>
        </w:rPr>
        <w:t>pasirinkdami veikti pagal jas ar ne - elgiam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s s</w:t>
      </w:r>
      <w:r>
        <w:rPr>
          <w:rFonts w:ascii="Times" w:hAnsi="Times"/>
          <w:sz w:val="28"/>
          <w:szCs w:val="28"/>
        </w:rPr>
        <w:t>ą</w:t>
      </w:r>
      <w:r>
        <w:rPr>
          <w:rFonts w:ascii="Times" w:hAnsi="Times"/>
          <w:sz w:val="28"/>
          <w:szCs w:val="28"/>
        </w:rPr>
        <w:t>moningai. Kitaip sakant, prie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asties pasekme</w:t>
      </w:r>
      <w:r>
        <w:rPr>
          <w:rFonts w:ascii="Times" w:hAnsi="Times"/>
          <w:sz w:val="28"/>
          <w:szCs w:val="28"/>
        </w:rPr>
        <w:t>̇</w:t>
      </w:r>
      <w:r>
        <w:rPr>
          <w:rFonts w:ascii="Times" w:hAnsi="Times"/>
          <w:sz w:val="28"/>
          <w:szCs w:val="28"/>
          <w:lang w:val="it-IT"/>
        </w:rPr>
        <w:t>s principo taikymas</w:t>
      </w:r>
      <w:r>
        <w:rPr>
          <w:rFonts w:ascii="Times" w:hAnsi="Times"/>
          <w:sz w:val="28"/>
          <w:szCs w:val="28"/>
        </w:rPr>
        <w:t xml:space="preserve"> pad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 xml:space="preserve">s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strategi</w:t>
      </w:r>
      <w:r>
        <w:rPr>
          <w:rFonts w:ascii="Times" w:hAnsi="Times"/>
          <w:sz w:val="28"/>
          <w:szCs w:val="28"/>
        </w:rPr>
        <w:t>š</w:t>
      </w:r>
      <w:r>
        <w:rPr>
          <w:rFonts w:ascii="Times" w:hAnsi="Times"/>
          <w:sz w:val="28"/>
          <w:szCs w:val="28"/>
        </w:rPr>
        <w:t>kai planuoti emociniame lygmenyje</w:t>
      </w:r>
      <w:r>
        <w:rPr>
          <w:rFonts w:ascii="Times" w:hAnsi="Times"/>
          <w:sz w:val="28"/>
          <w:szCs w:val="28"/>
        </w:rPr>
        <w:t>”</w:t>
      </w:r>
      <w:r>
        <w:rPr>
          <w:rFonts w:ascii="Times" w:hAnsi="Times"/>
          <w:sz w:val="28"/>
          <w:szCs w:val="28"/>
        </w:rPr>
        <w:t xml:space="preserve">. </w:t>
      </w:r>
    </w:p>
    <w:p w:rsidR="00CF7330" w:rsidRDefault="00C02B60">
      <w:pPr>
        <w:pStyle w:val="Default"/>
        <w:spacing w:after="240" w:line="30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Jei jau</w:t>
      </w:r>
      <w:r>
        <w:rPr>
          <w:rFonts w:ascii="Times" w:hAnsi="Times"/>
          <w:sz w:val="28"/>
          <w:szCs w:val="28"/>
        </w:rPr>
        <w:t>č</w:t>
      </w:r>
      <w:r>
        <w:rPr>
          <w:rFonts w:ascii="Times" w:hAnsi="Times"/>
          <w:sz w:val="28"/>
          <w:szCs w:val="28"/>
        </w:rPr>
        <w:t>iam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s gerai ir esam patenkinti rezultatai</w:t>
      </w:r>
      <w:r>
        <w:rPr>
          <w:rFonts w:ascii="Times" w:hAnsi="Times"/>
          <w:sz w:val="28"/>
          <w:szCs w:val="28"/>
        </w:rPr>
        <w:t>s - reaguoti automati</w:t>
      </w:r>
      <w:r>
        <w:rPr>
          <w:rFonts w:ascii="Times" w:hAnsi="Times"/>
          <w:sz w:val="28"/>
          <w:szCs w:val="28"/>
        </w:rPr>
        <w:t>š</w:t>
      </w:r>
      <w:r>
        <w:rPr>
          <w:rFonts w:ascii="Times" w:hAnsi="Times"/>
          <w:sz w:val="28"/>
          <w:szCs w:val="28"/>
        </w:rPr>
        <w:t>kai ir veikti taip, kaip si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>lo mums m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>s</w:t>
      </w:r>
      <w:r>
        <w:rPr>
          <w:rFonts w:ascii="Times" w:hAnsi="Times"/>
          <w:sz w:val="28"/>
          <w:szCs w:val="28"/>
        </w:rPr>
        <w:t>ų į</w:t>
      </w:r>
      <w:r>
        <w:rPr>
          <w:rFonts w:ascii="Times" w:hAnsi="Times"/>
          <w:sz w:val="28"/>
          <w:szCs w:val="28"/>
        </w:rPr>
        <w:t>pro</w:t>
      </w:r>
      <w:r>
        <w:rPr>
          <w:rFonts w:ascii="Times" w:hAnsi="Times"/>
          <w:sz w:val="28"/>
          <w:szCs w:val="28"/>
        </w:rPr>
        <w:t>č</w:t>
      </w:r>
      <w:r>
        <w:rPr>
          <w:rFonts w:ascii="Times" w:hAnsi="Times"/>
          <w:sz w:val="28"/>
          <w:szCs w:val="28"/>
        </w:rPr>
        <w:t>i</w:t>
      </w:r>
      <w:r>
        <w:rPr>
          <w:rFonts w:ascii="Times" w:hAnsi="Times"/>
          <w:sz w:val="28"/>
          <w:szCs w:val="28"/>
        </w:rPr>
        <w:t xml:space="preserve">ų </w:t>
      </w:r>
      <w:r>
        <w:rPr>
          <w:rFonts w:ascii="Times" w:hAnsi="Times"/>
          <w:sz w:val="28"/>
          <w:szCs w:val="28"/>
        </w:rPr>
        <w:t>schemos, yra efektyvu. Nes patogu, o ir energijos daug nereikia skirti. S</w:t>
      </w:r>
      <w:r>
        <w:rPr>
          <w:rFonts w:ascii="Times" w:hAnsi="Times"/>
          <w:sz w:val="28"/>
          <w:szCs w:val="28"/>
        </w:rPr>
        <w:t>ą</w:t>
      </w:r>
      <w:r>
        <w:rPr>
          <w:rFonts w:ascii="Times" w:hAnsi="Times"/>
          <w:sz w:val="28"/>
          <w:szCs w:val="28"/>
        </w:rPr>
        <w:t>moningas pasirinkimas reikalauja daugiau j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g</w:t>
      </w:r>
      <w:r>
        <w:rPr>
          <w:rFonts w:ascii="Times" w:hAnsi="Times"/>
          <w:sz w:val="28"/>
          <w:szCs w:val="28"/>
        </w:rPr>
        <w:t>ų</w:t>
      </w:r>
      <w:r>
        <w:rPr>
          <w:rFonts w:ascii="Times" w:hAnsi="Times"/>
          <w:sz w:val="28"/>
          <w:szCs w:val="28"/>
        </w:rPr>
        <w:t xml:space="preserve">. </w:t>
      </w:r>
    </w:p>
    <w:p w:rsidR="00CF7330" w:rsidRDefault="00C02B60">
      <w:pPr>
        <w:pStyle w:val="Default"/>
        <w:numPr>
          <w:ilvl w:val="1"/>
          <w:numId w:val="3"/>
        </w:numPr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" w:hAnsi="Times"/>
          <w:sz w:val="28"/>
          <w:szCs w:val="28"/>
        </w:rPr>
        <w:t xml:space="preserve">Ketvirtas </w:t>
      </w:r>
      <w:r>
        <w:rPr>
          <w:rFonts w:ascii="Times" w:hAnsi="Times"/>
          <w:sz w:val="28"/>
          <w:szCs w:val="28"/>
          <w:lang w:val="it-IT"/>
        </w:rPr>
        <w:t xml:space="preserve">EQ lavinimo 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  <w:lang w:val="nl-NL"/>
        </w:rPr>
        <w:t>ingsnelis</w:t>
      </w:r>
      <w:r>
        <w:rPr>
          <w:rFonts w:ascii="Times" w:hAnsi="Times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valdyk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pasirink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ą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moningai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Valdyti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pasirinkti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moningai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turime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omenyje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priimti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sprendimus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atsi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velgiant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į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prie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asties-pasekm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šį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CF7330" w:rsidRDefault="00C02B60">
      <w:pPr>
        <w:pStyle w:val="Default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Nors m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>s</w:t>
      </w:r>
      <w:r>
        <w:rPr>
          <w:rFonts w:ascii="Times" w:hAnsi="Times"/>
          <w:sz w:val="28"/>
          <w:szCs w:val="28"/>
        </w:rPr>
        <w:t xml:space="preserve">ų </w:t>
      </w:r>
      <w:r>
        <w:rPr>
          <w:rFonts w:ascii="Times" w:hAnsi="Times"/>
          <w:sz w:val="28"/>
          <w:szCs w:val="28"/>
        </w:rPr>
        <w:t>kult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 xml:space="preserve">roje neretai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emocij</w:t>
      </w:r>
      <w:r>
        <w:rPr>
          <w:rFonts w:ascii="Times" w:hAnsi="Times"/>
          <w:sz w:val="28"/>
          <w:szCs w:val="28"/>
        </w:rPr>
        <w:t xml:space="preserve">ų </w:t>
      </w:r>
      <w:r>
        <w:rPr>
          <w:rFonts w:ascii="Times" w:hAnsi="Times"/>
          <w:sz w:val="28"/>
          <w:szCs w:val="28"/>
        </w:rPr>
        <w:t>valdymas/suvaldymas</w:t>
      </w:r>
      <w:r>
        <w:rPr>
          <w:rFonts w:ascii="Times" w:hAnsi="Times"/>
          <w:sz w:val="28"/>
          <w:szCs w:val="28"/>
        </w:rPr>
        <w:t xml:space="preserve">“ </w:t>
      </w:r>
      <w:r>
        <w:rPr>
          <w:rFonts w:ascii="Times" w:hAnsi="Times"/>
          <w:sz w:val="28"/>
          <w:szCs w:val="28"/>
        </w:rPr>
        <w:t xml:space="preserve">suprantamas kaip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emocij</w:t>
      </w:r>
      <w:r>
        <w:rPr>
          <w:rFonts w:ascii="Times" w:hAnsi="Times"/>
          <w:sz w:val="28"/>
          <w:szCs w:val="28"/>
        </w:rPr>
        <w:t xml:space="preserve">ų </w:t>
      </w:r>
      <w:r>
        <w:rPr>
          <w:rFonts w:ascii="Times" w:hAnsi="Times"/>
          <w:sz w:val="28"/>
          <w:szCs w:val="28"/>
        </w:rPr>
        <w:t>u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gniau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imas/u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slopinimas</w:t>
      </w:r>
      <w:r>
        <w:rPr>
          <w:rFonts w:ascii="Times" w:hAnsi="Times"/>
          <w:sz w:val="28"/>
          <w:szCs w:val="28"/>
        </w:rPr>
        <w:t>”</w:t>
      </w:r>
      <w:r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/>
          <w:sz w:val="28"/>
          <w:szCs w:val="28"/>
        </w:rPr>
        <w:t>č</w:t>
      </w:r>
      <w:r>
        <w:rPr>
          <w:rFonts w:ascii="Times" w:hAnsi="Times"/>
          <w:sz w:val="28"/>
          <w:szCs w:val="28"/>
        </w:rPr>
        <w:t xml:space="preserve">ia turime minty ne </w:t>
      </w:r>
      <w:r>
        <w:rPr>
          <w:rFonts w:ascii="Times" w:hAnsi="Times"/>
          <w:sz w:val="28"/>
          <w:szCs w:val="28"/>
        </w:rPr>
        <w:t>tai. Valdyti emocijas -  supraskite, tarsi valdyti automobil</w:t>
      </w:r>
      <w:r>
        <w:rPr>
          <w:rFonts w:ascii="Times" w:hAnsi="Times"/>
          <w:sz w:val="28"/>
          <w:szCs w:val="28"/>
        </w:rPr>
        <w:t xml:space="preserve">į </w:t>
      </w:r>
      <w:r>
        <w:rPr>
          <w:rFonts w:ascii="Times" w:hAnsi="Times"/>
          <w:sz w:val="28"/>
          <w:szCs w:val="28"/>
        </w:rPr>
        <w:t xml:space="preserve">- jos yra, ir jos varo kaip </w:t>
      </w:r>
      <w:proofErr w:type="spellStart"/>
      <w:r>
        <w:rPr>
          <w:rFonts w:ascii="Times" w:hAnsi="Times"/>
          <w:sz w:val="28"/>
          <w:szCs w:val="28"/>
        </w:rPr>
        <w:t>varikliukas</w:t>
      </w:r>
      <w:proofErr w:type="spellEnd"/>
      <w:r>
        <w:rPr>
          <w:rFonts w:ascii="Times" w:hAnsi="Times"/>
          <w:sz w:val="28"/>
          <w:szCs w:val="28"/>
        </w:rPr>
        <w:t xml:space="preserve"> gana stipriai, </w:t>
      </w:r>
      <w:r>
        <w:rPr>
          <w:rFonts w:ascii="Times" w:hAnsi="Times"/>
          <w:sz w:val="28"/>
          <w:szCs w:val="28"/>
        </w:rPr>
        <w:lastRenderedPageBreak/>
        <w:t>belieka vairuoti, kur norime, kad jos mus ne</w:t>
      </w:r>
      <w:r>
        <w:rPr>
          <w:rFonts w:ascii="Times" w:hAnsi="Times"/>
          <w:sz w:val="28"/>
          <w:szCs w:val="28"/>
        </w:rPr>
        <w:t>š</w:t>
      </w:r>
      <w:r>
        <w:rPr>
          <w:rFonts w:ascii="Times" w:hAnsi="Times"/>
          <w:sz w:val="28"/>
          <w:szCs w:val="28"/>
        </w:rPr>
        <w:t>t</w:t>
      </w:r>
      <w:r>
        <w:rPr>
          <w:rFonts w:ascii="Times" w:hAnsi="Times"/>
          <w:sz w:val="28"/>
          <w:szCs w:val="28"/>
        </w:rPr>
        <w:t xml:space="preserve">ų… </w:t>
      </w:r>
      <w:r>
        <w:rPr>
          <w:rFonts w:ascii="Times" w:hAnsi="Times"/>
          <w:sz w:val="28"/>
          <w:szCs w:val="28"/>
        </w:rPr>
        <w:t>U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slopinus galime sulaukti atvirk</w:t>
      </w:r>
      <w:r>
        <w:rPr>
          <w:rFonts w:ascii="Times" w:hAnsi="Times"/>
          <w:sz w:val="28"/>
          <w:szCs w:val="28"/>
        </w:rPr>
        <w:t>šč</w:t>
      </w:r>
      <w:r>
        <w:rPr>
          <w:rFonts w:ascii="Times" w:hAnsi="Times"/>
          <w:sz w:val="28"/>
          <w:szCs w:val="28"/>
        </w:rPr>
        <w:t>io efekto - nevaldomas, nors galingas, automobilis nusl</w:t>
      </w:r>
      <w:r>
        <w:rPr>
          <w:rFonts w:ascii="Times" w:hAnsi="Times"/>
          <w:sz w:val="28"/>
          <w:szCs w:val="28"/>
        </w:rPr>
        <w:t>ys nuo kelio.</w:t>
      </w:r>
    </w:p>
    <w:p w:rsidR="00CF7330" w:rsidRDefault="00C02B60">
      <w:pPr>
        <w:pStyle w:val="Default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Jei anks</w:t>
      </w:r>
      <w:r>
        <w:rPr>
          <w:rFonts w:ascii="Times" w:hAnsi="Times"/>
          <w:sz w:val="28"/>
          <w:szCs w:val="28"/>
        </w:rPr>
        <w:t>č</w:t>
      </w:r>
      <w:r>
        <w:rPr>
          <w:rFonts w:ascii="Times" w:hAnsi="Times"/>
          <w:sz w:val="28"/>
          <w:szCs w:val="28"/>
        </w:rPr>
        <w:t>iau da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nai b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>davo si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>loma u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gniau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 xml:space="preserve">ti tokius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negatyvius</w:t>
      </w:r>
      <w:r>
        <w:rPr>
          <w:rFonts w:ascii="Times" w:hAnsi="Times"/>
          <w:sz w:val="28"/>
          <w:szCs w:val="28"/>
        </w:rPr>
        <w:t xml:space="preserve">” </w:t>
      </w:r>
      <w:r>
        <w:rPr>
          <w:rFonts w:ascii="Times" w:hAnsi="Times"/>
          <w:sz w:val="28"/>
          <w:szCs w:val="28"/>
        </w:rPr>
        <w:t>jausmus kaip pyktis, eliminuoti juos i</w:t>
      </w:r>
      <w:r>
        <w:rPr>
          <w:rFonts w:ascii="Times" w:hAnsi="Times"/>
          <w:sz w:val="28"/>
          <w:szCs w:val="28"/>
        </w:rPr>
        <w:t xml:space="preserve">š </w:t>
      </w:r>
      <w:r>
        <w:rPr>
          <w:rFonts w:ascii="Times" w:hAnsi="Times"/>
          <w:sz w:val="28"/>
          <w:szCs w:val="28"/>
        </w:rPr>
        <w:t>sprendim</w:t>
      </w:r>
      <w:r>
        <w:rPr>
          <w:rFonts w:ascii="Times" w:hAnsi="Times"/>
          <w:sz w:val="28"/>
          <w:szCs w:val="28"/>
        </w:rPr>
        <w:t xml:space="preserve">ų </w:t>
      </w:r>
      <w:r>
        <w:rPr>
          <w:rFonts w:ascii="Times" w:hAnsi="Times"/>
          <w:sz w:val="28"/>
          <w:szCs w:val="28"/>
        </w:rPr>
        <w:t>pri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 xml:space="preserve">mimo proceso, tai </w:t>
      </w:r>
      <w:r>
        <w:rPr>
          <w:rFonts w:ascii="Times" w:hAnsi="Times"/>
          <w:sz w:val="28"/>
          <w:szCs w:val="28"/>
        </w:rPr>
        <w:t>š</w:t>
      </w:r>
      <w:r>
        <w:rPr>
          <w:rFonts w:ascii="Times" w:hAnsi="Times"/>
          <w:sz w:val="28"/>
          <w:szCs w:val="28"/>
        </w:rPr>
        <w:t>iuolaikiniai psichologai labiau stengiasi atkreipti d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mes</w:t>
      </w:r>
      <w:r>
        <w:rPr>
          <w:rFonts w:ascii="Times" w:hAnsi="Times"/>
          <w:sz w:val="28"/>
          <w:szCs w:val="28"/>
        </w:rPr>
        <w:t xml:space="preserve">į į </w:t>
      </w:r>
      <w:r>
        <w:rPr>
          <w:rFonts w:ascii="Times" w:hAnsi="Times"/>
          <w:sz w:val="28"/>
          <w:szCs w:val="28"/>
        </w:rPr>
        <w:t>jausm</w:t>
      </w:r>
      <w:r>
        <w:rPr>
          <w:rFonts w:ascii="Times" w:hAnsi="Times"/>
          <w:sz w:val="28"/>
          <w:szCs w:val="28"/>
        </w:rPr>
        <w:t xml:space="preserve">ų </w:t>
      </w:r>
      <w:r>
        <w:rPr>
          <w:rFonts w:ascii="Times" w:hAnsi="Times"/>
          <w:sz w:val="28"/>
          <w:szCs w:val="28"/>
        </w:rPr>
        <w:t xml:space="preserve">suteikiamas </w:t>
      </w:r>
      <w:r>
        <w:rPr>
          <w:rFonts w:ascii="Times" w:hAnsi="Times"/>
          <w:sz w:val="28"/>
          <w:szCs w:val="28"/>
        </w:rPr>
        <w:t>įž</w:t>
      </w:r>
      <w:r>
        <w:rPr>
          <w:rFonts w:ascii="Times" w:hAnsi="Times"/>
          <w:sz w:val="28"/>
          <w:szCs w:val="28"/>
        </w:rPr>
        <w:t>valgas ir energij</w:t>
      </w:r>
      <w:r>
        <w:rPr>
          <w:rFonts w:ascii="Times" w:hAnsi="Times"/>
          <w:sz w:val="28"/>
          <w:szCs w:val="28"/>
        </w:rPr>
        <w:t>ą</w:t>
      </w:r>
      <w:r>
        <w:rPr>
          <w:rFonts w:ascii="Times" w:hAnsi="Times"/>
          <w:sz w:val="28"/>
          <w:szCs w:val="28"/>
        </w:rPr>
        <w:t>. E</w:t>
      </w:r>
      <w:r>
        <w:rPr>
          <w:rFonts w:ascii="Times" w:hAnsi="Times"/>
          <w:sz w:val="28"/>
          <w:szCs w:val="28"/>
        </w:rPr>
        <w:t>mocijos - tai m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>s</w:t>
      </w:r>
      <w:r>
        <w:rPr>
          <w:rFonts w:ascii="Times" w:hAnsi="Times"/>
          <w:sz w:val="28"/>
          <w:szCs w:val="28"/>
        </w:rPr>
        <w:t xml:space="preserve">ų </w:t>
      </w:r>
      <w:r>
        <w:rPr>
          <w:rFonts w:ascii="Times" w:hAnsi="Times"/>
          <w:sz w:val="28"/>
          <w:szCs w:val="28"/>
        </w:rPr>
        <w:t>s</w:t>
      </w:r>
      <w:r>
        <w:rPr>
          <w:rFonts w:ascii="Times" w:hAnsi="Times"/>
          <w:sz w:val="28"/>
          <w:szCs w:val="28"/>
        </w:rPr>
        <w:t>ą</w:t>
      </w:r>
      <w:r>
        <w:rPr>
          <w:rFonts w:ascii="Times" w:hAnsi="Times"/>
          <w:sz w:val="28"/>
          <w:szCs w:val="28"/>
        </w:rPr>
        <w:t>junginink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s. Be emocij</w:t>
      </w:r>
      <w:r>
        <w:rPr>
          <w:rFonts w:ascii="Times" w:hAnsi="Times"/>
          <w:sz w:val="28"/>
          <w:szCs w:val="28"/>
        </w:rPr>
        <w:t>ų ž</w:t>
      </w:r>
      <w:r>
        <w:rPr>
          <w:rFonts w:ascii="Times" w:hAnsi="Times"/>
          <w:sz w:val="28"/>
          <w:szCs w:val="28"/>
        </w:rPr>
        <w:t>mon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s tiesiog negal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t</w:t>
      </w:r>
      <w:r>
        <w:rPr>
          <w:rFonts w:ascii="Times" w:hAnsi="Times"/>
          <w:sz w:val="28"/>
          <w:szCs w:val="28"/>
        </w:rPr>
        <w:t xml:space="preserve">ų </w:t>
      </w:r>
      <w:r>
        <w:rPr>
          <w:rFonts w:ascii="Times" w:hAnsi="Times"/>
          <w:sz w:val="28"/>
          <w:szCs w:val="28"/>
        </w:rPr>
        <w:t>priimti sprendim</w:t>
      </w:r>
      <w:r>
        <w:rPr>
          <w:rFonts w:ascii="Times" w:hAnsi="Times"/>
          <w:sz w:val="28"/>
          <w:szCs w:val="28"/>
        </w:rPr>
        <w:t>ų…</w:t>
      </w:r>
    </w:p>
    <w:p w:rsidR="00CF7330" w:rsidRDefault="00C02B60">
      <w:pPr>
        <w:pStyle w:val="Default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Jei norite lavinti </w:t>
      </w:r>
      <w:r>
        <w:rPr>
          <w:rFonts w:ascii="Times" w:hAnsi="Times"/>
          <w:sz w:val="28"/>
          <w:szCs w:val="28"/>
        </w:rPr>
        <w:t xml:space="preserve">šį </w:t>
      </w:r>
      <w:r>
        <w:rPr>
          <w:rFonts w:ascii="Times" w:hAnsi="Times"/>
          <w:sz w:val="28"/>
          <w:szCs w:val="28"/>
        </w:rPr>
        <w:t>geb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jim</w:t>
      </w:r>
      <w:r>
        <w:rPr>
          <w:rFonts w:ascii="Times" w:hAnsi="Times"/>
          <w:sz w:val="28"/>
          <w:szCs w:val="28"/>
        </w:rPr>
        <w:t>ą</w:t>
      </w:r>
      <w:r>
        <w:rPr>
          <w:rFonts w:ascii="Times" w:hAnsi="Times"/>
          <w:sz w:val="28"/>
          <w:szCs w:val="28"/>
        </w:rPr>
        <w:t>, paklauskite sav</w:t>
      </w:r>
      <w:r>
        <w:rPr>
          <w:rFonts w:ascii="Times" w:hAnsi="Times"/>
          <w:sz w:val="28"/>
          <w:szCs w:val="28"/>
        </w:rPr>
        <w:t>ę</w:t>
      </w:r>
      <w:r>
        <w:rPr>
          <w:rFonts w:ascii="Times" w:hAnsi="Times"/>
          <w:sz w:val="28"/>
          <w:szCs w:val="28"/>
        </w:rPr>
        <w:t>s nuolat, net ir tuomet, kaip u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pl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 xml:space="preserve">s negatyvios (nemalonios) emocijos: "Kaip gi </w:t>
      </w:r>
      <w:r>
        <w:rPr>
          <w:rFonts w:ascii="Times" w:hAnsi="Times"/>
          <w:sz w:val="28"/>
          <w:szCs w:val="28"/>
        </w:rPr>
        <w:t>š</w:t>
      </w:r>
      <w:r>
        <w:rPr>
          <w:rFonts w:ascii="Times" w:hAnsi="Times"/>
          <w:sz w:val="28"/>
          <w:szCs w:val="28"/>
        </w:rPr>
        <w:t xml:space="preserve">is </w:t>
      </w:r>
      <w:proofErr w:type="spellStart"/>
      <w:r>
        <w:rPr>
          <w:rFonts w:ascii="Times" w:hAnsi="Times"/>
          <w:sz w:val="28"/>
          <w:szCs w:val="28"/>
        </w:rPr>
        <w:t>diskomforta</w:t>
      </w:r>
      <w:proofErr w:type="spellEnd"/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keliantis jausmas sieki</w:t>
      </w:r>
      <w:r>
        <w:rPr>
          <w:rFonts w:ascii="Times" w:hAnsi="Times"/>
          <w:sz w:val="28"/>
          <w:szCs w:val="28"/>
        </w:rPr>
        <w:t xml:space="preserve">a man </w:t>
      </w:r>
      <w:proofErr w:type="spellStart"/>
      <w:r>
        <w:rPr>
          <w:rFonts w:ascii="Times" w:hAnsi="Times"/>
          <w:sz w:val="28"/>
          <w:szCs w:val="28"/>
        </w:rPr>
        <w:t>pade</w:t>
      </w:r>
      <w:r>
        <w:rPr>
          <w:rFonts w:ascii="Times" w:hAnsi="Times"/>
          <w:sz w:val="28"/>
          <w:szCs w:val="28"/>
        </w:rPr>
        <w:t>̇</w:t>
      </w:r>
      <w:r>
        <w:rPr>
          <w:rFonts w:ascii="Times" w:hAnsi="Times"/>
          <w:sz w:val="28"/>
          <w:szCs w:val="28"/>
        </w:rPr>
        <w:t>ti</w:t>
      </w:r>
      <w:proofErr w:type="spellEnd"/>
      <w:r>
        <w:rPr>
          <w:rFonts w:ascii="Times" w:hAnsi="Times"/>
          <w:sz w:val="28"/>
          <w:szCs w:val="28"/>
        </w:rPr>
        <w:t>?</w:t>
      </w:r>
      <w:r>
        <w:rPr>
          <w:rFonts w:ascii="Times" w:hAnsi="Times"/>
          <w:sz w:val="28"/>
          <w:szCs w:val="28"/>
        </w:rPr>
        <w:t>”</w:t>
      </w:r>
      <w:r>
        <w:rPr>
          <w:rFonts w:ascii="Times" w:hAnsi="Times"/>
          <w:sz w:val="28"/>
          <w:szCs w:val="28"/>
        </w:rPr>
        <w:t xml:space="preserve">. Net jei </w:t>
      </w:r>
      <w:r>
        <w:rPr>
          <w:rFonts w:ascii="Times" w:hAnsi="Times"/>
          <w:sz w:val="28"/>
          <w:szCs w:val="28"/>
        </w:rPr>
        <w:t>š</w:t>
      </w:r>
      <w:r>
        <w:rPr>
          <w:rFonts w:ascii="Times" w:hAnsi="Times"/>
          <w:sz w:val="28"/>
          <w:szCs w:val="28"/>
        </w:rPr>
        <w:t>is klausimas jus ves i</w:t>
      </w:r>
      <w:r>
        <w:rPr>
          <w:rFonts w:ascii="Times" w:hAnsi="Times"/>
          <w:sz w:val="28"/>
          <w:szCs w:val="28"/>
        </w:rPr>
        <w:t xml:space="preserve">š </w:t>
      </w:r>
      <w:r>
        <w:rPr>
          <w:rFonts w:ascii="Times" w:hAnsi="Times"/>
          <w:sz w:val="28"/>
          <w:szCs w:val="28"/>
        </w:rPr>
        <w:t>pusiausviros, nenustokite to klausti sav</w:t>
      </w:r>
      <w:r>
        <w:rPr>
          <w:rFonts w:ascii="Times" w:hAnsi="Times"/>
          <w:sz w:val="28"/>
          <w:szCs w:val="28"/>
        </w:rPr>
        <w:t>ę</w:t>
      </w:r>
      <w:r>
        <w:rPr>
          <w:rFonts w:ascii="Times" w:hAnsi="Times"/>
          <w:sz w:val="28"/>
          <w:szCs w:val="28"/>
        </w:rPr>
        <w:t>s, ir po keleto kert</w:t>
      </w:r>
      <w:r>
        <w:rPr>
          <w:rFonts w:ascii="Times" w:hAnsi="Times"/>
          <w:sz w:val="28"/>
          <w:szCs w:val="28"/>
        </w:rPr>
        <w:t xml:space="preserve">ų </w:t>
      </w:r>
      <w:r>
        <w:rPr>
          <w:rFonts w:ascii="Times" w:hAnsi="Times"/>
          <w:sz w:val="28"/>
          <w:szCs w:val="28"/>
        </w:rPr>
        <w:t>p</w:t>
      </w:r>
      <w:proofErr w:type="spellStart"/>
      <w:r>
        <w:rPr>
          <w:rFonts w:ascii="Times" w:hAnsi="Times"/>
          <w:sz w:val="28"/>
          <w:szCs w:val="28"/>
          <w:lang w:val="de-DE"/>
        </w:rPr>
        <w:t>astebe</w:t>
      </w:r>
      <w:proofErr w:type="spellEnd"/>
      <w:r>
        <w:rPr>
          <w:rFonts w:ascii="Times" w:hAnsi="Times"/>
          <w:sz w:val="28"/>
          <w:szCs w:val="28"/>
        </w:rPr>
        <w:t>̇</w:t>
      </w:r>
      <w:proofErr w:type="spellStart"/>
      <w:r>
        <w:rPr>
          <w:rFonts w:ascii="Times" w:hAnsi="Times"/>
          <w:sz w:val="28"/>
          <w:szCs w:val="28"/>
        </w:rPr>
        <w:t>site</w:t>
      </w:r>
      <w:proofErr w:type="spellEnd"/>
      <w:r>
        <w:rPr>
          <w:rFonts w:ascii="Times" w:hAnsi="Times"/>
          <w:sz w:val="28"/>
          <w:szCs w:val="28"/>
        </w:rPr>
        <w:t>, kad kai kuriuos jausmus j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 xml:space="preserve">s </w:t>
      </w:r>
      <w:r>
        <w:rPr>
          <w:rFonts w:ascii="Times" w:hAnsi="Times"/>
          <w:sz w:val="28"/>
          <w:szCs w:val="28"/>
          <w:lang w:val="it-IT"/>
        </w:rPr>
        <w:t>siekiate ignoruoti, u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  <w:lang w:val="it-IT"/>
        </w:rPr>
        <w:t>gniau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  <w:lang w:val="it-IT"/>
        </w:rPr>
        <w:t>ti, i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>veikti. Kai pasijusite labiau i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  <w:lang w:val="sv-SE"/>
        </w:rPr>
        <w:t>gude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skaityti </w:t>
      </w:r>
      <w:proofErr w:type="spellStart"/>
      <w:r>
        <w:rPr>
          <w:rFonts w:ascii="Times" w:hAnsi="Times"/>
          <w:sz w:val="28"/>
          <w:szCs w:val="28"/>
        </w:rPr>
        <w:t>emociju</w:t>
      </w:r>
      <w:proofErr w:type="spellEnd"/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siunc</w:t>
      </w:r>
      <w:proofErr w:type="spellEnd"/>
      <w:r>
        <w:rPr>
          <w:rFonts w:ascii="Times" w:hAnsi="Times"/>
          <w:sz w:val="28"/>
          <w:szCs w:val="28"/>
        </w:rPr>
        <w:t>̌</w:t>
      </w:r>
      <w:r>
        <w:rPr>
          <w:rFonts w:ascii="Times" w:hAnsi="Times"/>
          <w:sz w:val="28"/>
          <w:szCs w:val="28"/>
          <w:lang w:val="it-IT"/>
        </w:rPr>
        <w:t xml:space="preserve">iamas 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  <w:lang w:val="fr-FR"/>
        </w:rPr>
        <w:t>inutes, prade</w:t>
      </w:r>
      <w:r>
        <w:rPr>
          <w:rFonts w:ascii="Times" w:hAnsi="Times"/>
          <w:sz w:val="28"/>
          <w:szCs w:val="28"/>
        </w:rPr>
        <w:t>̇</w:t>
      </w:r>
      <w:r>
        <w:rPr>
          <w:rFonts w:ascii="Times" w:hAnsi="Times"/>
          <w:sz w:val="28"/>
          <w:szCs w:val="28"/>
          <w:lang w:val="en-US"/>
        </w:rPr>
        <w:t xml:space="preserve">site </w:t>
      </w:r>
      <w:proofErr w:type="spellStart"/>
      <w:r>
        <w:rPr>
          <w:rFonts w:ascii="Times" w:hAnsi="Times"/>
          <w:sz w:val="28"/>
          <w:szCs w:val="28"/>
          <w:lang w:val="en-US"/>
        </w:rPr>
        <w:t>i</w:t>
      </w:r>
      <w:proofErr w:type="spellEnd"/>
      <w:r>
        <w:rPr>
          <w:rFonts w:ascii="Times" w:hAnsi="Times"/>
          <w:sz w:val="28"/>
          <w:szCs w:val="28"/>
        </w:rPr>
        <w:t>̨ž</w:t>
      </w:r>
      <w:r>
        <w:rPr>
          <w:rFonts w:ascii="Times" w:hAnsi="Times"/>
          <w:sz w:val="28"/>
          <w:szCs w:val="28"/>
        </w:rPr>
        <w:t xml:space="preserve">velgti emocijas kaip </w:t>
      </w:r>
      <w:proofErr w:type="spellStart"/>
      <w:r>
        <w:rPr>
          <w:rFonts w:ascii="Times" w:hAnsi="Times"/>
          <w:sz w:val="28"/>
          <w:szCs w:val="28"/>
        </w:rPr>
        <w:t>sa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>jungininkes</w:t>
      </w:r>
      <w:proofErr w:type="spellEnd"/>
      <w:r>
        <w:rPr>
          <w:rFonts w:ascii="Times" w:hAnsi="Times"/>
          <w:sz w:val="28"/>
          <w:szCs w:val="28"/>
        </w:rPr>
        <w:t>. Savo jausmu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prie</w:t>
      </w:r>
      <w:r>
        <w:rPr>
          <w:rFonts w:ascii="Times" w:hAnsi="Times"/>
          <w:sz w:val="28"/>
          <w:szCs w:val="28"/>
        </w:rPr>
        <w:t>̇</w:t>
      </w:r>
      <w:r>
        <w:rPr>
          <w:rFonts w:ascii="Times" w:hAnsi="Times"/>
          <w:sz w:val="28"/>
          <w:szCs w:val="28"/>
          <w:lang w:val="es-ES_tradnl"/>
        </w:rPr>
        <w:t xml:space="preserve">mimas ir pagarba jiems yra 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  <w:lang w:val="pt-PT"/>
        </w:rPr>
        <w:t>ingsnis asmeninio augimo link.</w:t>
      </w:r>
    </w:p>
    <w:p w:rsidR="00CF7330" w:rsidRDefault="00CF7330">
      <w:pPr>
        <w:pStyle w:val="Default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CF7330" w:rsidRDefault="00C02B60">
      <w:pPr>
        <w:pStyle w:val="Default"/>
        <w:numPr>
          <w:ilvl w:val="0"/>
          <w:numId w:val="4"/>
        </w:numPr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Penktasis </w:t>
      </w:r>
      <w:r>
        <w:rPr>
          <w:rFonts w:ascii="Times" w:hAnsi="Times"/>
          <w:sz w:val="28"/>
          <w:szCs w:val="28"/>
          <w:lang w:val="it-IT"/>
        </w:rPr>
        <w:t xml:space="preserve">EQ lavinimo 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  <w:lang w:val="nl-NL"/>
        </w:rPr>
        <w:t>ingsnelis -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b/>
          <w:bCs/>
          <w:sz w:val="28"/>
          <w:szCs w:val="28"/>
        </w:rPr>
        <w:t>atrask ir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b/>
          <w:bCs/>
          <w:sz w:val="28"/>
          <w:szCs w:val="28"/>
        </w:rPr>
        <w:t>stiprink savo vidin</w:t>
      </w:r>
      <w:r>
        <w:rPr>
          <w:rFonts w:ascii="Times" w:hAnsi="Times"/>
          <w:b/>
          <w:bCs/>
          <w:sz w:val="28"/>
          <w:szCs w:val="28"/>
        </w:rPr>
        <w:t xml:space="preserve">ę </w:t>
      </w:r>
      <w:r>
        <w:rPr>
          <w:rFonts w:ascii="Times" w:hAnsi="Times"/>
          <w:b/>
          <w:bCs/>
          <w:sz w:val="28"/>
          <w:szCs w:val="28"/>
        </w:rPr>
        <w:t>motyvacij</w:t>
      </w:r>
      <w:r>
        <w:rPr>
          <w:rFonts w:ascii="Times" w:hAnsi="Times"/>
          <w:b/>
          <w:bCs/>
          <w:sz w:val="28"/>
          <w:szCs w:val="28"/>
        </w:rPr>
        <w:t>ą</w:t>
      </w:r>
      <w:r>
        <w:rPr>
          <w:rFonts w:ascii="Times" w:hAnsi="Times"/>
          <w:b/>
          <w:bCs/>
          <w:sz w:val="28"/>
          <w:szCs w:val="28"/>
        </w:rPr>
        <w:t>, i</w:t>
      </w:r>
      <w:r>
        <w:rPr>
          <w:rFonts w:ascii="Times" w:hAnsi="Times"/>
          <w:b/>
          <w:bCs/>
          <w:sz w:val="28"/>
          <w:szCs w:val="28"/>
        </w:rPr>
        <w:t>š</w:t>
      </w:r>
      <w:r>
        <w:rPr>
          <w:rFonts w:ascii="Times" w:hAnsi="Times"/>
          <w:b/>
          <w:bCs/>
          <w:sz w:val="28"/>
          <w:szCs w:val="28"/>
        </w:rPr>
        <w:t>mok remtis ja</w:t>
      </w:r>
      <w:r>
        <w:rPr>
          <w:rFonts w:ascii="Times" w:hAnsi="Times"/>
          <w:sz w:val="28"/>
          <w:szCs w:val="28"/>
        </w:rPr>
        <w:t>. Pasteb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 xml:space="preserve">k, kas </w:t>
      </w:r>
      <w:r>
        <w:rPr>
          <w:rFonts w:ascii="Times" w:hAnsi="Times"/>
          <w:sz w:val="28"/>
          <w:szCs w:val="28"/>
        </w:rPr>
        <w:t>tave skatina jud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 xml:space="preserve">ti norima kryptimi.  Remkis tuo. Investuok </w:t>
      </w:r>
      <w:r>
        <w:rPr>
          <w:rFonts w:ascii="Times" w:hAnsi="Times"/>
          <w:sz w:val="28"/>
          <w:szCs w:val="28"/>
        </w:rPr>
        <w:t xml:space="preserve">į </w:t>
      </w:r>
      <w:r>
        <w:rPr>
          <w:rFonts w:ascii="Times" w:hAnsi="Times"/>
          <w:sz w:val="28"/>
          <w:szCs w:val="28"/>
        </w:rPr>
        <w:t xml:space="preserve">tai, kas tave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ve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a</w:t>
      </w:r>
      <w:r>
        <w:rPr>
          <w:rFonts w:ascii="Times" w:hAnsi="Times"/>
          <w:sz w:val="28"/>
          <w:szCs w:val="28"/>
        </w:rPr>
        <w:t>”</w:t>
      </w:r>
      <w:r>
        <w:rPr>
          <w:rFonts w:ascii="Times" w:hAnsi="Times"/>
          <w:sz w:val="28"/>
          <w:szCs w:val="28"/>
        </w:rPr>
        <w:t>. Taip pat pasteb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k, kaip tau pavyksta save motyvuoti daryti tai, k</w:t>
      </w:r>
      <w:r>
        <w:rPr>
          <w:rFonts w:ascii="Times" w:hAnsi="Times"/>
          <w:sz w:val="28"/>
          <w:szCs w:val="28"/>
        </w:rPr>
        <w:t xml:space="preserve">ą </w:t>
      </w:r>
      <w:r>
        <w:rPr>
          <w:rFonts w:ascii="Times" w:hAnsi="Times"/>
          <w:sz w:val="28"/>
          <w:szCs w:val="28"/>
        </w:rPr>
        <w:t>supranti, kad reik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t</w:t>
      </w:r>
      <w:r>
        <w:rPr>
          <w:rFonts w:ascii="Times" w:hAnsi="Times"/>
          <w:sz w:val="28"/>
          <w:szCs w:val="28"/>
        </w:rPr>
        <w:t xml:space="preserve">ų </w:t>
      </w:r>
      <w:r>
        <w:rPr>
          <w:rFonts w:ascii="Times" w:hAnsi="Times"/>
          <w:sz w:val="28"/>
          <w:szCs w:val="28"/>
        </w:rPr>
        <w:t>daryti, nors vidinio noro tam nejauti.</w:t>
      </w:r>
    </w:p>
    <w:p w:rsidR="00CF7330" w:rsidRDefault="00CF7330">
      <w:pPr>
        <w:pStyle w:val="Default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CF7330" w:rsidRDefault="00C02B60">
      <w:pPr>
        <w:pStyle w:val="Default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Vidin</w:t>
      </w:r>
      <w:r>
        <w:rPr>
          <w:rFonts w:ascii="Times" w:hAnsi="Times"/>
          <w:sz w:val="28"/>
          <w:szCs w:val="28"/>
        </w:rPr>
        <w:t xml:space="preserve">ė </w:t>
      </w:r>
      <w:r>
        <w:rPr>
          <w:rFonts w:ascii="Times" w:hAnsi="Times"/>
          <w:sz w:val="28"/>
          <w:szCs w:val="28"/>
        </w:rPr>
        <w:t>motyvacija kinta - galite pajusti, k</w:t>
      </w:r>
      <w:r>
        <w:rPr>
          <w:rFonts w:ascii="Times" w:hAnsi="Times"/>
          <w:sz w:val="28"/>
          <w:szCs w:val="28"/>
        </w:rPr>
        <w:t>ad prie</w:t>
      </w:r>
      <w:r>
        <w:rPr>
          <w:rFonts w:ascii="Times" w:hAnsi="Times"/>
          <w:sz w:val="28"/>
          <w:szCs w:val="28"/>
        </w:rPr>
        <w:t xml:space="preserve">š </w:t>
      </w:r>
      <w:r>
        <w:rPr>
          <w:rFonts w:ascii="Times" w:hAnsi="Times"/>
          <w:sz w:val="28"/>
          <w:szCs w:val="28"/>
        </w:rPr>
        <w:t>10 met</w:t>
      </w:r>
      <w:r>
        <w:rPr>
          <w:rFonts w:ascii="Times" w:hAnsi="Times"/>
          <w:sz w:val="28"/>
          <w:szCs w:val="28"/>
        </w:rPr>
        <w:t xml:space="preserve">ų </w:t>
      </w:r>
      <w:r>
        <w:rPr>
          <w:rFonts w:ascii="Times" w:hAnsi="Times"/>
          <w:sz w:val="28"/>
          <w:szCs w:val="28"/>
        </w:rPr>
        <w:t>jus skatino jud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 xml:space="preserve">ti 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inojimas, jog ateis atostogos, ir j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>s gal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site keliauti ten, kur seniai planavote, o dabar jus skatina veikti, pvz., prasm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s supratimas ar jausmas, kad esate reikalingas.</w:t>
      </w:r>
    </w:p>
    <w:p w:rsidR="00CF7330" w:rsidRDefault="00C02B60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color w:val="373737"/>
          <w:sz w:val="28"/>
          <w:szCs w:val="28"/>
        </w:rPr>
        <w:t>Ž</w:t>
      </w:r>
      <w:r>
        <w:rPr>
          <w:rFonts w:ascii="Times" w:hAnsi="Times"/>
          <w:color w:val="373737"/>
          <w:sz w:val="28"/>
          <w:szCs w:val="28"/>
          <w:lang w:val="it-IT"/>
        </w:rPr>
        <w:t>mone</w:t>
      </w:r>
      <w:r>
        <w:rPr>
          <w:rFonts w:ascii="Times" w:hAnsi="Times"/>
          <w:color w:val="373737"/>
          <w:sz w:val="28"/>
          <w:szCs w:val="28"/>
        </w:rPr>
        <w:t>̇</w:t>
      </w:r>
      <w:r>
        <w:rPr>
          <w:rFonts w:ascii="Times" w:hAnsi="Times"/>
          <w:color w:val="373737"/>
          <w:sz w:val="28"/>
          <w:szCs w:val="28"/>
        </w:rPr>
        <w:t>s, kuriems reikia i</w:t>
      </w:r>
      <w:r>
        <w:rPr>
          <w:rFonts w:ascii="Times" w:hAnsi="Times"/>
          <w:color w:val="373737"/>
          <w:sz w:val="28"/>
          <w:szCs w:val="28"/>
        </w:rPr>
        <w:t>š</w:t>
      </w:r>
      <w:r>
        <w:rPr>
          <w:rFonts w:ascii="Times" w:hAnsi="Times"/>
          <w:color w:val="373737"/>
          <w:sz w:val="28"/>
          <w:szCs w:val="28"/>
        </w:rPr>
        <w:t>oriniu</w:t>
      </w:r>
      <w:r>
        <w:rPr>
          <w:rFonts w:ascii="Times" w:hAnsi="Times"/>
          <w:color w:val="373737"/>
          <w:sz w:val="28"/>
          <w:szCs w:val="28"/>
        </w:rPr>
        <w:t>̨</w:t>
      </w:r>
      <w:r>
        <w:rPr>
          <w:rFonts w:ascii="Times" w:hAnsi="Times"/>
          <w:color w:val="373737"/>
          <w:sz w:val="28"/>
          <w:szCs w:val="28"/>
        </w:rPr>
        <w:t xml:space="preserve"> </w:t>
      </w:r>
      <w:proofErr w:type="spellStart"/>
      <w:r>
        <w:rPr>
          <w:rFonts w:ascii="Times" w:hAnsi="Times"/>
          <w:color w:val="373737"/>
          <w:sz w:val="28"/>
          <w:szCs w:val="28"/>
        </w:rPr>
        <w:t>paskatu</w:t>
      </w:r>
      <w:proofErr w:type="spellEnd"/>
      <w:r>
        <w:rPr>
          <w:rFonts w:ascii="Times" w:hAnsi="Times"/>
          <w:color w:val="373737"/>
          <w:sz w:val="28"/>
          <w:szCs w:val="28"/>
        </w:rPr>
        <w:t>̨</w:t>
      </w:r>
      <w:r>
        <w:rPr>
          <w:rFonts w:ascii="Times" w:hAnsi="Times"/>
          <w:color w:val="373737"/>
          <w:sz w:val="28"/>
          <w:szCs w:val="28"/>
          <w:lang w:val="pt-PT"/>
        </w:rPr>
        <w:t xml:space="preserve">, </w:t>
      </w:r>
      <w:r>
        <w:rPr>
          <w:rFonts w:ascii="Times" w:hAnsi="Times"/>
          <w:color w:val="373737"/>
          <w:sz w:val="28"/>
          <w:szCs w:val="28"/>
          <w:lang w:val="pt-PT"/>
        </w:rPr>
        <w:t>visada</w:t>
      </w:r>
      <w:r>
        <w:rPr>
          <w:rFonts w:ascii="Times" w:hAnsi="Times"/>
          <w:color w:val="373737"/>
          <w:sz w:val="28"/>
          <w:szCs w:val="28"/>
        </w:rPr>
        <w:t xml:space="preserve"> bus labiau priklausomi nuo kitu</w:t>
      </w:r>
      <w:r>
        <w:rPr>
          <w:rFonts w:ascii="Times" w:hAnsi="Times"/>
          <w:color w:val="373737"/>
          <w:sz w:val="28"/>
          <w:szCs w:val="28"/>
        </w:rPr>
        <w:t>̨</w:t>
      </w:r>
      <w:r>
        <w:rPr>
          <w:rFonts w:ascii="Times" w:hAnsi="Times"/>
          <w:color w:val="373737"/>
          <w:sz w:val="28"/>
          <w:szCs w:val="28"/>
        </w:rPr>
        <w:t xml:space="preserve"> </w:t>
      </w:r>
      <w:proofErr w:type="spellStart"/>
      <w:r>
        <w:rPr>
          <w:rFonts w:ascii="Times" w:hAnsi="Times"/>
          <w:color w:val="373737"/>
          <w:sz w:val="28"/>
          <w:szCs w:val="28"/>
        </w:rPr>
        <w:t>pripa</w:t>
      </w:r>
      <w:r>
        <w:rPr>
          <w:rFonts w:ascii="Times" w:hAnsi="Times"/>
          <w:color w:val="373737"/>
          <w:sz w:val="28"/>
          <w:szCs w:val="28"/>
        </w:rPr>
        <w:t>ž</w:t>
      </w:r>
      <w:proofErr w:type="spellEnd"/>
      <w:r>
        <w:rPr>
          <w:rFonts w:ascii="Times" w:hAnsi="Times"/>
          <w:color w:val="373737"/>
          <w:sz w:val="28"/>
          <w:szCs w:val="28"/>
          <w:lang w:val="pt-PT"/>
        </w:rPr>
        <w:t>inimo ar atlygio sistemos. Vidine</w:t>
      </w:r>
      <w:r>
        <w:rPr>
          <w:rFonts w:ascii="Times" w:hAnsi="Times"/>
          <w:color w:val="373737"/>
          <w:sz w:val="28"/>
          <w:szCs w:val="28"/>
        </w:rPr>
        <w:t>̇</w:t>
      </w:r>
      <w:r>
        <w:rPr>
          <w:rFonts w:ascii="Times" w:hAnsi="Times"/>
          <w:color w:val="373737"/>
          <w:sz w:val="28"/>
          <w:szCs w:val="28"/>
        </w:rPr>
        <w:t>s motyvacijos skatinimas rei</w:t>
      </w:r>
      <w:r>
        <w:rPr>
          <w:rFonts w:ascii="Times" w:hAnsi="Times"/>
          <w:color w:val="373737"/>
          <w:sz w:val="28"/>
          <w:szCs w:val="28"/>
        </w:rPr>
        <w:t>š</w:t>
      </w:r>
      <w:r>
        <w:rPr>
          <w:rFonts w:ascii="Times" w:hAnsi="Times"/>
          <w:color w:val="373737"/>
          <w:sz w:val="28"/>
          <w:szCs w:val="28"/>
        </w:rPr>
        <w:t>kia ilgalaikiu</w:t>
      </w:r>
      <w:r>
        <w:rPr>
          <w:rFonts w:ascii="Times" w:hAnsi="Times"/>
          <w:color w:val="373737"/>
          <w:sz w:val="28"/>
          <w:szCs w:val="28"/>
        </w:rPr>
        <w:t>̨</w:t>
      </w:r>
      <w:r>
        <w:rPr>
          <w:rFonts w:ascii="Times" w:hAnsi="Times"/>
          <w:color w:val="373737"/>
          <w:sz w:val="28"/>
          <w:szCs w:val="28"/>
        </w:rPr>
        <w:t xml:space="preserve"> </w:t>
      </w:r>
      <w:proofErr w:type="spellStart"/>
      <w:r>
        <w:rPr>
          <w:rFonts w:ascii="Times" w:hAnsi="Times"/>
          <w:color w:val="373737"/>
          <w:sz w:val="28"/>
          <w:szCs w:val="28"/>
          <w:lang w:val="en-US"/>
        </w:rPr>
        <w:t>vidiniu</w:t>
      </w:r>
      <w:proofErr w:type="spellEnd"/>
      <w:r>
        <w:rPr>
          <w:rFonts w:ascii="Times" w:hAnsi="Times"/>
          <w:color w:val="373737"/>
          <w:sz w:val="28"/>
          <w:szCs w:val="28"/>
        </w:rPr>
        <w:t>̨</w:t>
      </w:r>
      <w:r>
        <w:rPr>
          <w:rFonts w:ascii="Times" w:hAnsi="Times"/>
          <w:color w:val="373737"/>
          <w:sz w:val="28"/>
          <w:szCs w:val="28"/>
        </w:rPr>
        <w:t xml:space="preserve"> </w:t>
      </w:r>
      <w:r>
        <w:rPr>
          <w:rFonts w:ascii="Times" w:hAnsi="Times"/>
          <w:color w:val="373737"/>
          <w:sz w:val="28"/>
          <w:szCs w:val="28"/>
        </w:rPr>
        <w:t>i</w:t>
      </w:r>
      <w:r>
        <w:rPr>
          <w:rFonts w:ascii="Times" w:hAnsi="Times"/>
          <w:color w:val="373737"/>
          <w:sz w:val="28"/>
          <w:szCs w:val="28"/>
        </w:rPr>
        <w:t>š</w:t>
      </w:r>
      <w:r>
        <w:rPr>
          <w:rFonts w:ascii="Times" w:hAnsi="Times"/>
          <w:color w:val="373737"/>
          <w:sz w:val="28"/>
          <w:szCs w:val="28"/>
        </w:rPr>
        <w:t>tekliu</w:t>
      </w:r>
      <w:r>
        <w:rPr>
          <w:rFonts w:ascii="Times" w:hAnsi="Times"/>
          <w:color w:val="373737"/>
          <w:sz w:val="28"/>
          <w:szCs w:val="28"/>
        </w:rPr>
        <w:t>̨</w:t>
      </w:r>
      <w:r>
        <w:rPr>
          <w:rFonts w:ascii="Times" w:hAnsi="Times"/>
          <w:color w:val="373737"/>
          <w:sz w:val="28"/>
          <w:szCs w:val="28"/>
        </w:rPr>
        <w:t xml:space="preserve"> </w:t>
      </w:r>
      <w:proofErr w:type="spellStart"/>
      <w:r>
        <w:rPr>
          <w:rFonts w:ascii="Times" w:hAnsi="Times"/>
          <w:color w:val="373737"/>
          <w:sz w:val="28"/>
          <w:szCs w:val="28"/>
        </w:rPr>
        <w:t>ugdyma</w:t>
      </w:r>
      <w:proofErr w:type="spellEnd"/>
      <w:r>
        <w:rPr>
          <w:rFonts w:ascii="Times" w:hAnsi="Times"/>
          <w:color w:val="373737"/>
          <w:sz w:val="28"/>
          <w:szCs w:val="28"/>
        </w:rPr>
        <w:t>̨</w:t>
      </w:r>
      <w:r>
        <w:rPr>
          <w:rFonts w:ascii="Times" w:hAnsi="Times"/>
          <w:color w:val="373737"/>
          <w:sz w:val="28"/>
          <w:szCs w:val="28"/>
        </w:rPr>
        <w:t xml:space="preserve"> </w:t>
      </w:r>
      <w:r>
        <w:rPr>
          <w:rFonts w:ascii="Times" w:hAnsi="Times"/>
          <w:color w:val="373737"/>
          <w:sz w:val="28"/>
          <w:szCs w:val="28"/>
        </w:rPr>
        <w:t xml:space="preserve">ir </w:t>
      </w:r>
      <w:proofErr w:type="spellStart"/>
      <w:r>
        <w:rPr>
          <w:rFonts w:ascii="Times" w:hAnsi="Times"/>
          <w:color w:val="373737"/>
          <w:sz w:val="28"/>
          <w:szCs w:val="28"/>
        </w:rPr>
        <w:t>panaudojima</w:t>
      </w:r>
      <w:proofErr w:type="spellEnd"/>
      <w:r>
        <w:rPr>
          <w:rFonts w:ascii="Times" w:hAnsi="Times"/>
          <w:color w:val="373737"/>
          <w:sz w:val="28"/>
          <w:szCs w:val="28"/>
        </w:rPr>
        <w:t>̨</w:t>
      </w:r>
      <w:r>
        <w:rPr>
          <w:rFonts w:ascii="Times" w:hAnsi="Times"/>
          <w:color w:val="373737"/>
          <w:sz w:val="28"/>
          <w:szCs w:val="28"/>
          <w:lang w:val="it-IT"/>
        </w:rPr>
        <w:t>. Tai lei</w:t>
      </w:r>
      <w:r>
        <w:rPr>
          <w:rFonts w:ascii="Times" w:hAnsi="Times"/>
          <w:color w:val="373737"/>
          <w:sz w:val="28"/>
          <w:szCs w:val="28"/>
        </w:rPr>
        <w:t>s j</w:t>
      </w:r>
      <w:r>
        <w:rPr>
          <w:rFonts w:ascii="Times" w:hAnsi="Times"/>
          <w:color w:val="373737"/>
          <w:sz w:val="28"/>
          <w:szCs w:val="28"/>
          <w:lang w:val="en-US"/>
        </w:rPr>
        <w:t xml:space="preserve">ums </w:t>
      </w:r>
      <w:proofErr w:type="spellStart"/>
      <w:r>
        <w:rPr>
          <w:rFonts w:ascii="Times" w:hAnsi="Times"/>
          <w:color w:val="373737"/>
          <w:sz w:val="28"/>
          <w:szCs w:val="28"/>
          <w:lang w:val="en-US"/>
        </w:rPr>
        <w:t>ture</w:t>
      </w:r>
      <w:proofErr w:type="spellEnd"/>
      <w:r>
        <w:rPr>
          <w:rFonts w:ascii="Times" w:hAnsi="Times"/>
          <w:color w:val="373737"/>
          <w:sz w:val="28"/>
          <w:szCs w:val="28"/>
        </w:rPr>
        <w:t>̇</w:t>
      </w:r>
      <w:r>
        <w:rPr>
          <w:rFonts w:ascii="Times" w:hAnsi="Times"/>
          <w:color w:val="373737"/>
          <w:sz w:val="28"/>
          <w:szCs w:val="28"/>
          <w:lang w:val="it-IT"/>
        </w:rPr>
        <w:t>ti ir ginti savo nuomone</w:t>
      </w:r>
      <w:r>
        <w:rPr>
          <w:rFonts w:ascii="Times" w:hAnsi="Times"/>
          <w:color w:val="373737"/>
          <w:sz w:val="28"/>
          <w:szCs w:val="28"/>
        </w:rPr>
        <w:t>̨</w:t>
      </w:r>
      <w:r>
        <w:rPr>
          <w:rFonts w:ascii="Times" w:hAnsi="Times"/>
          <w:color w:val="373737"/>
          <w:sz w:val="28"/>
          <w:szCs w:val="28"/>
          <w:lang w:val="it-IT"/>
        </w:rPr>
        <w:t>, mesti i</w:t>
      </w:r>
      <w:proofErr w:type="spellStart"/>
      <w:r>
        <w:rPr>
          <w:rFonts w:ascii="Times" w:hAnsi="Times"/>
          <w:color w:val="373737"/>
          <w:sz w:val="28"/>
          <w:szCs w:val="28"/>
        </w:rPr>
        <w:t>šš</w:t>
      </w:r>
      <w:r>
        <w:rPr>
          <w:rFonts w:ascii="Times" w:hAnsi="Times"/>
          <w:color w:val="373737"/>
          <w:sz w:val="28"/>
          <w:szCs w:val="28"/>
        </w:rPr>
        <w:t>u</w:t>
      </w:r>
      <w:r>
        <w:rPr>
          <w:rFonts w:ascii="Times" w:hAnsi="Times"/>
          <w:color w:val="373737"/>
          <w:sz w:val="28"/>
          <w:szCs w:val="28"/>
        </w:rPr>
        <w:t>̄</w:t>
      </w:r>
      <w:r>
        <w:rPr>
          <w:rFonts w:ascii="Times" w:hAnsi="Times"/>
          <w:color w:val="373737"/>
          <w:sz w:val="28"/>
          <w:szCs w:val="28"/>
        </w:rPr>
        <w:t>ki</w:t>
      </w:r>
      <w:proofErr w:type="spellEnd"/>
      <w:r>
        <w:rPr>
          <w:rFonts w:ascii="Times" w:hAnsi="Times"/>
          <w:color w:val="373737"/>
          <w:sz w:val="28"/>
          <w:szCs w:val="28"/>
        </w:rPr>
        <w:t>̨</w:t>
      </w:r>
      <w:r>
        <w:rPr>
          <w:rFonts w:ascii="Times" w:hAnsi="Times"/>
          <w:color w:val="373737"/>
          <w:sz w:val="28"/>
          <w:szCs w:val="28"/>
        </w:rPr>
        <w:t xml:space="preserve"> </w:t>
      </w:r>
      <w:proofErr w:type="spellStart"/>
      <w:r>
        <w:rPr>
          <w:rFonts w:ascii="Times" w:hAnsi="Times"/>
          <w:color w:val="373737"/>
          <w:sz w:val="28"/>
          <w:szCs w:val="28"/>
        </w:rPr>
        <w:t>nusitove</w:t>
      </w:r>
      <w:proofErr w:type="spellEnd"/>
      <w:r>
        <w:rPr>
          <w:rFonts w:ascii="Times" w:hAnsi="Times"/>
          <w:color w:val="373737"/>
          <w:sz w:val="28"/>
          <w:szCs w:val="28"/>
        </w:rPr>
        <w:t>̇</w:t>
      </w:r>
      <w:r>
        <w:rPr>
          <w:rFonts w:ascii="Times" w:hAnsi="Times"/>
          <w:color w:val="373737"/>
          <w:sz w:val="28"/>
          <w:szCs w:val="28"/>
          <w:lang w:val="it-IT"/>
        </w:rPr>
        <w:t xml:space="preserve">jusiam </w:t>
      </w:r>
      <w:r>
        <w:rPr>
          <w:rFonts w:ascii="Times" w:hAnsi="Times"/>
          <w:color w:val="373737"/>
          <w:sz w:val="28"/>
          <w:szCs w:val="28"/>
        </w:rPr>
        <w:t>po</w:t>
      </w:r>
      <w:r>
        <w:rPr>
          <w:rFonts w:ascii="Times" w:hAnsi="Times"/>
          <w:color w:val="373737"/>
          <w:sz w:val="28"/>
          <w:szCs w:val="28"/>
        </w:rPr>
        <w:t>ž</w:t>
      </w:r>
      <w:r>
        <w:rPr>
          <w:rFonts w:ascii="Times" w:hAnsi="Times"/>
          <w:color w:val="373737"/>
          <w:sz w:val="28"/>
          <w:szCs w:val="28"/>
        </w:rPr>
        <w:t>i</w:t>
      </w:r>
      <w:r>
        <w:rPr>
          <w:rFonts w:ascii="Times" w:hAnsi="Times"/>
          <w:color w:val="373737"/>
          <w:sz w:val="28"/>
          <w:szCs w:val="28"/>
        </w:rPr>
        <w:t>ū</w:t>
      </w:r>
      <w:r>
        <w:rPr>
          <w:rFonts w:ascii="Times" w:hAnsi="Times"/>
          <w:color w:val="373737"/>
          <w:sz w:val="28"/>
          <w:szCs w:val="28"/>
        </w:rPr>
        <w:t>riui</w:t>
      </w:r>
      <w:r>
        <w:rPr>
          <w:rFonts w:ascii="Times" w:hAnsi="Times"/>
          <w:color w:val="373737"/>
          <w:sz w:val="28"/>
          <w:szCs w:val="28"/>
          <w:lang w:val="it-IT"/>
        </w:rPr>
        <w:t>,</w:t>
      </w:r>
      <w:r>
        <w:rPr>
          <w:rFonts w:ascii="Times" w:hAnsi="Times"/>
          <w:color w:val="373737"/>
          <w:sz w:val="28"/>
          <w:szCs w:val="28"/>
          <w:lang w:val="it-IT"/>
        </w:rPr>
        <w:t xml:space="preserve"> surizikuoti ir i</w:t>
      </w:r>
      <w:proofErr w:type="spellStart"/>
      <w:r>
        <w:rPr>
          <w:rFonts w:ascii="Times" w:hAnsi="Times"/>
          <w:color w:val="373737"/>
          <w:sz w:val="28"/>
          <w:szCs w:val="28"/>
        </w:rPr>
        <w:t>š</w:t>
      </w:r>
      <w:r>
        <w:rPr>
          <w:rFonts w:ascii="Times" w:hAnsi="Times"/>
          <w:color w:val="373737"/>
          <w:sz w:val="28"/>
          <w:szCs w:val="28"/>
        </w:rPr>
        <w:t>likti</w:t>
      </w:r>
      <w:proofErr w:type="spellEnd"/>
      <w:r>
        <w:rPr>
          <w:rFonts w:ascii="Times" w:hAnsi="Times"/>
          <w:color w:val="373737"/>
          <w:sz w:val="28"/>
          <w:szCs w:val="28"/>
        </w:rPr>
        <w:t>, kai pasidaro sunku - galiausiai tai pad</w:t>
      </w:r>
      <w:r>
        <w:rPr>
          <w:rFonts w:ascii="Times" w:hAnsi="Times"/>
          <w:color w:val="373737"/>
          <w:sz w:val="28"/>
          <w:szCs w:val="28"/>
        </w:rPr>
        <w:t>ė</w:t>
      </w:r>
      <w:r>
        <w:rPr>
          <w:rFonts w:ascii="Times" w:hAnsi="Times"/>
          <w:color w:val="373737"/>
          <w:sz w:val="28"/>
          <w:szCs w:val="28"/>
        </w:rPr>
        <w:t xml:space="preserve">s jums netgi </w:t>
      </w:r>
      <w:proofErr w:type="spellStart"/>
      <w:r>
        <w:rPr>
          <w:rFonts w:ascii="Times" w:hAnsi="Times"/>
          <w:color w:val="373737"/>
          <w:sz w:val="28"/>
          <w:szCs w:val="28"/>
        </w:rPr>
        <w:t>i</w:t>
      </w:r>
      <w:r>
        <w:rPr>
          <w:rFonts w:ascii="Times" w:hAnsi="Times"/>
          <w:color w:val="373737"/>
          <w:sz w:val="28"/>
          <w:szCs w:val="28"/>
        </w:rPr>
        <w:t>̨</w:t>
      </w:r>
      <w:r>
        <w:rPr>
          <w:rFonts w:ascii="Times" w:hAnsi="Times"/>
          <w:color w:val="373737"/>
          <w:sz w:val="28"/>
          <w:szCs w:val="28"/>
        </w:rPr>
        <w:t>tikinti</w:t>
      </w:r>
      <w:proofErr w:type="spellEnd"/>
      <w:r>
        <w:rPr>
          <w:rFonts w:ascii="Times" w:hAnsi="Times"/>
          <w:color w:val="373737"/>
          <w:sz w:val="28"/>
          <w:szCs w:val="28"/>
        </w:rPr>
        <w:t xml:space="preserve"> kitus bei </w:t>
      </w:r>
      <w:r>
        <w:rPr>
          <w:rFonts w:ascii="Times" w:hAnsi="Times"/>
          <w:color w:val="373737"/>
          <w:sz w:val="28"/>
          <w:szCs w:val="28"/>
        </w:rPr>
        <w:t>“</w:t>
      </w:r>
      <w:r>
        <w:rPr>
          <w:rFonts w:ascii="Times" w:hAnsi="Times"/>
          <w:color w:val="373737"/>
          <w:sz w:val="28"/>
          <w:szCs w:val="28"/>
        </w:rPr>
        <w:t>parduoti</w:t>
      </w:r>
      <w:r>
        <w:rPr>
          <w:rFonts w:ascii="Times" w:hAnsi="Times"/>
          <w:color w:val="373737"/>
          <w:sz w:val="28"/>
          <w:szCs w:val="28"/>
        </w:rPr>
        <w:t xml:space="preserve">’ </w:t>
      </w:r>
      <w:r>
        <w:rPr>
          <w:rFonts w:ascii="Times" w:hAnsi="Times"/>
          <w:color w:val="373737"/>
          <w:sz w:val="28"/>
          <w:szCs w:val="28"/>
        </w:rPr>
        <w:t xml:space="preserve">jiems </w:t>
      </w:r>
      <w:r>
        <w:rPr>
          <w:rFonts w:ascii="Times" w:hAnsi="Times"/>
          <w:color w:val="373737"/>
          <w:sz w:val="28"/>
          <w:szCs w:val="28"/>
          <w:lang w:val="it-IT"/>
        </w:rPr>
        <w:t>savo ide</w:t>
      </w:r>
      <w:r>
        <w:rPr>
          <w:rFonts w:ascii="Times" w:hAnsi="Times"/>
          <w:color w:val="373737"/>
          <w:sz w:val="28"/>
          <w:szCs w:val="28"/>
        </w:rPr>
        <w:t>̇</w:t>
      </w:r>
      <w:r>
        <w:rPr>
          <w:rFonts w:ascii="Times" w:hAnsi="Times"/>
          <w:color w:val="373737"/>
          <w:sz w:val="28"/>
          <w:szCs w:val="28"/>
        </w:rPr>
        <w:t>j</w:t>
      </w:r>
      <w:r>
        <w:rPr>
          <w:rFonts w:ascii="Times" w:hAnsi="Times"/>
          <w:color w:val="373737"/>
          <w:sz w:val="28"/>
          <w:szCs w:val="28"/>
        </w:rPr>
        <w:t>ą</w:t>
      </w:r>
      <w:r>
        <w:rPr>
          <w:rFonts w:ascii="Times" w:hAnsi="Times"/>
          <w:color w:val="373737"/>
          <w:sz w:val="28"/>
          <w:szCs w:val="28"/>
        </w:rPr>
        <w:t xml:space="preserve">. </w:t>
      </w:r>
    </w:p>
    <w:p w:rsidR="00CF7330" w:rsidRDefault="00C02B60">
      <w:pPr>
        <w:pStyle w:val="Default"/>
        <w:numPr>
          <w:ilvl w:val="0"/>
          <w:numId w:val="4"/>
        </w:numPr>
        <w:spacing w:line="280" w:lineRule="atLeast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Š</w:t>
      </w:r>
      <w:r>
        <w:rPr>
          <w:rFonts w:ascii="Times" w:hAnsi="Times"/>
          <w:sz w:val="28"/>
          <w:szCs w:val="28"/>
        </w:rPr>
        <w:t>e</w:t>
      </w:r>
      <w:r>
        <w:rPr>
          <w:rFonts w:ascii="Times" w:hAnsi="Times"/>
          <w:sz w:val="28"/>
          <w:szCs w:val="28"/>
        </w:rPr>
        <w:t>š</w:t>
      </w:r>
      <w:proofErr w:type="spellEnd"/>
      <w:r>
        <w:rPr>
          <w:rFonts w:ascii="Times" w:hAnsi="Times"/>
          <w:sz w:val="28"/>
          <w:szCs w:val="28"/>
          <w:lang w:val="it-IT"/>
        </w:rPr>
        <w:t xml:space="preserve">tasis EQ lavinimo 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  <w:lang w:val="nl-NL"/>
        </w:rPr>
        <w:t xml:space="preserve">ingsnelis </w:t>
      </w:r>
      <w:r>
        <w:rPr>
          <w:rFonts w:ascii="Times" w:hAnsi="Times"/>
          <w:sz w:val="28"/>
          <w:szCs w:val="28"/>
        </w:rPr>
        <w:t xml:space="preserve">- </w:t>
      </w:r>
      <w:r>
        <w:rPr>
          <w:rFonts w:ascii="Times" w:hAnsi="Times"/>
          <w:b/>
          <w:bCs/>
          <w:sz w:val="28"/>
          <w:szCs w:val="28"/>
        </w:rPr>
        <w:t>lavink savo optimizm</w:t>
      </w:r>
      <w:r>
        <w:rPr>
          <w:rFonts w:ascii="Times" w:hAnsi="Times"/>
          <w:b/>
          <w:bCs/>
          <w:sz w:val="28"/>
          <w:szCs w:val="28"/>
        </w:rPr>
        <w:t>ą</w:t>
      </w:r>
      <w:r>
        <w:rPr>
          <w:rFonts w:ascii="Times" w:hAnsi="Times"/>
          <w:sz w:val="28"/>
          <w:szCs w:val="28"/>
        </w:rPr>
        <w:t xml:space="preserve">. </w:t>
      </w:r>
      <w:r>
        <w:rPr>
          <w:rFonts w:ascii="Times" w:hAnsi="Times"/>
          <w:sz w:val="28"/>
          <w:szCs w:val="28"/>
        </w:rPr>
        <w:t>Č</w:t>
      </w:r>
      <w:r>
        <w:rPr>
          <w:rFonts w:ascii="Times" w:hAnsi="Times"/>
          <w:sz w:val="28"/>
          <w:szCs w:val="28"/>
        </w:rPr>
        <w:t>ia kalbam ne apie t</w:t>
      </w:r>
      <w:r>
        <w:rPr>
          <w:rFonts w:ascii="Times" w:hAnsi="Times"/>
          <w:sz w:val="28"/>
          <w:szCs w:val="28"/>
        </w:rPr>
        <w:t xml:space="preserve">ą </w:t>
      </w:r>
      <w:r>
        <w:rPr>
          <w:rFonts w:ascii="Times" w:hAnsi="Times"/>
          <w:sz w:val="28"/>
          <w:szCs w:val="28"/>
        </w:rPr>
        <w:t>optimizm</w:t>
      </w:r>
      <w:r>
        <w:rPr>
          <w:rFonts w:ascii="Times" w:hAnsi="Times"/>
          <w:sz w:val="28"/>
          <w:szCs w:val="28"/>
        </w:rPr>
        <w:t>ą</w:t>
      </w:r>
      <w:r>
        <w:rPr>
          <w:rFonts w:ascii="Times" w:hAnsi="Times"/>
          <w:sz w:val="28"/>
          <w:szCs w:val="28"/>
        </w:rPr>
        <w:t xml:space="preserve">, kuris skatina nieko nedaryti, tik </w:t>
      </w:r>
      <w:r>
        <w:rPr>
          <w:rFonts w:ascii="Times" w:hAnsi="Times"/>
          <w:sz w:val="28"/>
          <w:szCs w:val="28"/>
        </w:rPr>
        <w:t>laukti, kol ka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kokios i</w:t>
      </w:r>
      <w:r>
        <w:rPr>
          <w:rFonts w:ascii="Times" w:hAnsi="Times"/>
          <w:sz w:val="28"/>
          <w:szCs w:val="28"/>
        </w:rPr>
        <w:t>š</w:t>
      </w:r>
      <w:r>
        <w:rPr>
          <w:rFonts w:ascii="Times" w:hAnsi="Times"/>
          <w:sz w:val="28"/>
          <w:szCs w:val="28"/>
        </w:rPr>
        <w:t>orin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s j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gos, kurios mumis r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>pinasi, visk</w:t>
      </w:r>
      <w:r>
        <w:rPr>
          <w:rFonts w:ascii="Times" w:hAnsi="Times"/>
          <w:sz w:val="28"/>
          <w:szCs w:val="28"/>
        </w:rPr>
        <w:t xml:space="preserve">ą </w:t>
      </w:r>
      <w:r>
        <w:rPr>
          <w:rFonts w:ascii="Times" w:hAnsi="Times"/>
          <w:sz w:val="28"/>
          <w:szCs w:val="28"/>
        </w:rPr>
        <w:t>sutvarkys</w:t>
      </w:r>
      <w:r>
        <w:rPr>
          <w:rFonts w:ascii="Times" w:hAnsi="Times"/>
          <w:sz w:val="28"/>
          <w:szCs w:val="28"/>
        </w:rPr>
        <w:t xml:space="preserve">… </w:t>
      </w:r>
      <w:r>
        <w:rPr>
          <w:rFonts w:ascii="Times" w:hAnsi="Times"/>
          <w:sz w:val="28"/>
          <w:szCs w:val="28"/>
        </w:rPr>
        <w:t xml:space="preserve">Optimizmas </w:t>
      </w:r>
      <w:r>
        <w:rPr>
          <w:rFonts w:ascii="Times" w:hAnsi="Times"/>
          <w:sz w:val="28"/>
          <w:szCs w:val="28"/>
        </w:rPr>
        <w:t>š</w:t>
      </w:r>
      <w:r>
        <w:rPr>
          <w:rFonts w:ascii="Times" w:hAnsi="Times"/>
          <w:sz w:val="28"/>
          <w:szCs w:val="28"/>
        </w:rPr>
        <w:t>iuolaikin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s psichologijos po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i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>riu - tai p</w:t>
      </w:r>
      <w:r>
        <w:rPr>
          <w:rFonts w:ascii="Times" w:hAnsi="Times"/>
          <w:sz w:val="28"/>
          <w:szCs w:val="28"/>
          <w:lang w:val="sv-SE"/>
        </w:rPr>
        <w:t>roaktyvus viltingas po</w:t>
      </w:r>
      <w:proofErr w:type="spellStart"/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iu</w:t>
      </w:r>
      <w:proofErr w:type="spellEnd"/>
      <w:r>
        <w:rPr>
          <w:rFonts w:ascii="Times" w:hAnsi="Times"/>
          <w:sz w:val="28"/>
          <w:szCs w:val="28"/>
        </w:rPr>
        <w:t>̄</w:t>
      </w:r>
      <w:proofErr w:type="spellStart"/>
      <w:r>
        <w:rPr>
          <w:rFonts w:ascii="Times" w:hAnsi="Times"/>
          <w:sz w:val="28"/>
          <w:szCs w:val="28"/>
          <w:lang w:val="en-US"/>
        </w:rPr>
        <w:t>ris</w:t>
      </w:r>
      <w:proofErr w:type="spellEnd"/>
      <w:r>
        <w:rPr>
          <w:rFonts w:ascii="Times" w:hAnsi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/>
          <w:sz w:val="28"/>
          <w:szCs w:val="28"/>
          <w:lang w:val="en-US"/>
        </w:rPr>
        <w:t>i</w:t>
      </w:r>
      <w:proofErr w:type="spellEnd"/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galimybes.</w:t>
      </w:r>
    </w:p>
    <w:p w:rsidR="00CF7330" w:rsidRDefault="00CF7330">
      <w:pPr>
        <w:pStyle w:val="Default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CF7330" w:rsidRDefault="00C02B60">
      <w:pPr>
        <w:pStyle w:val="Default"/>
        <w:spacing w:line="280" w:lineRule="atLeast"/>
        <w:rPr>
          <w:rFonts w:ascii="Times" w:eastAsia="Times" w:hAnsi="Times" w:cs="Times"/>
          <w:color w:val="373737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O</w:t>
      </w:r>
      <w:r>
        <w:rPr>
          <w:rFonts w:ascii="Times" w:hAnsi="Times"/>
          <w:color w:val="373737"/>
          <w:sz w:val="28"/>
          <w:szCs w:val="28"/>
          <w:lang w:val="es-ES_tradnl"/>
        </w:rPr>
        <w:t>ptimizmas leid</w:t>
      </w:r>
      <w:proofErr w:type="spellStart"/>
      <w:r>
        <w:rPr>
          <w:rFonts w:ascii="Times" w:hAnsi="Times"/>
          <w:color w:val="373737"/>
          <w:sz w:val="28"/>
          <w:szCs w:val="28"/>
        </w:rPr>
        <w:t>ž</w:t>
      </w:r>
      <w:r>
        <w:rPr>
          <w:rFonts w:ascii="Times" w:hAnsi="Times"/>
          <w:color w:val="373737"/>
          <w:sz w:val="28"/>
          <w:szCs w:val="28"/>
        </w:rPr>
        <w:t>ia</w:t>
      </w:r>
      <w:proofErr w:type="spellEnd"/>
      <w:r>
        <w:rPr>
          <w:rFonts w:ascii="Times" w:hAnsi="Times"/>
          <w:color w:val="373737"/>
          <w:sz w:val="28"/>
          <w:szCs w:val="28"/>
        </w:rPr>
        <w:t xml:space="preserve"> </w:t>
      </w:r>
      <w:r>
        <w:rPr>
          <w:rFonts w:ascii="Times" w:hAnsi="Times"/>
          <w:color w:val="373737"/>
          <w:sz w:val="28"/>
          <w:szCs w:val="28"/>
        </w:rPr>
        <w:t>ž</w:t>
      </w:r>
      <w:r>
        <w:rPr>
          <w:rFonts w:ascii="Times" w:hAnsi="Times"/>
          <w:color w:val="373737"/>
          <w:sz w:val="28"/>
          <w:szCs w:val="28"/>
          <w:lang w:val="it-IT"/>
        </w:rPr>
        <w:t>mone</w:t>
      </w:r>
      <w:r>
        <w:rPr>
          <w:rFonts w:ascii="Times" w:hAnsi="Times"/>
          <w:color w:val="373737"/>
          <w:sz w:val="28"/>
          <w:szCs w:val="28"/>
        </w:rPr>
        <w:t>̇</w:t>
      </w:r>
      <w:proofErr w:type="spellStart"/>
      <w:r>
        <w:rPr>
          <w:rFonts w:ascii="Times" w:hAnsi="Times"/>
          <w:color w:val="373737"/>
          <w:sz w:val="28"/>
          <w:szCs w:val="28"/>
          <w:lang w:val="en-US"/>
        </w:rPr>
        <w:t>ms</w:t>
      </w:r>
      <w:proofErr w:type="spellEnd"/>
      <w:r>
        <w:rPr>
          <w:rFonts w:ascii="Times" w:hAnsi="Times"/>
          <w:color w:val="373737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/>
          <w:color w:val="373737"/>
          <w:sz w:val="28"/>
          <w:szCs w:val="28"/>
          <w:lang w:val="en-US"/>
        </w:rPr>
        <w:t>i</w:t>
      </w:r>
      <w:proofErr w:type="spellEnd"/>
      <w:r>
        <w:rPr>
          <w:rFonts w:ascii="Times" w:hAnsi="Times"/>
          <w:color w:val="373737"/>
          <w:sz w:val="28"/>
          <w:szCs w:val="28"/>
        </w:rPr>
        <w:t>̨ž</w:t>
      </w:r>
      <w:r>
        <w:rPr>
          <w:rFonts w:ascii="Times" w:hAnsi="Times"/>
          <w:color w:val="373737"/>
          <w:sz w:val="28"/>
          <w:szCs w:val="28"/>
        </w:rPr>
        <w:t>velgti tai, kas slypi u</w:t>
      </w:r>
      <w:r>
        <w:rPr>
          <w:rFonts w:ascii="Times" w:hAnsi="Times"/>
          <w:color w:val="373737"/>
          <w:sz w:val="28"/>
          <w:szCs w:val="28"/>
        </w:rPr>
        <w:t xml:space="preserve">ž </w:t>
      </w:r>
      <w:r>
        <w:rPr>
          <w:rFonts w:ascii="Times" w:hAnsi="Times"/>
          <w:color w:val="373737"/>
          <w:sz w:val="28"/>
          <w:szCs w:val="28"/>
          <w:lang w:val="es-ES_tradnl"/>
        </w:rPr>
        <w:t>dabarties momento</w:t>
      </w:r>
      <w:r>
        <w:rPr>
          <w:rFonts w:ascii="Times" w:hAnsi="Times"/>
          <w:color w:val="373737"/>
          <w:sz w:val="28"/>
          <w:szCs w:val="28"/>
        </w:rPr>
        <w:t xml:space="preserve"> ir </w:t>
      </w:r>
      <w:r>
        <w:rPr>
          <w:rFonts w:ascii="Times" w:hAnsi="Times"/>
          <w:color w:val="373737"/>
          <w:sz w:val="28"/>
          <w:szCs w:val="28"/>
        </w:rPr>
        <w:t xml:space="preserve">imtis </w:t>
      </w:r>
      <w:proofErr w:type="spellStart"/>
      <w:r>
        <w:rPr>
          <w:rFonts w:ascii="Times" w:hAnsi="Times"/>
          <w:color w:val="373737"/>
          <w:sz w:val="28"/>
          <w:szCs w:val="28"/>
        </w:rPr>
        <w:t>atsakomybe</w:t>
      </w:r>
      <w:r>
        <w:rPr>
          <w:rFonts w:ascii="Times" w:hAnsi="Times"/>
          <w:color w:val="373737"/>
          <w:sz w:val="28"/>
          <w:szCs w:val="28"/>
        </w:rPr>
        <w:t>̇</w:t>
      </w:r>
      <w:r>
        <w:rPr>
          <w:rFonts w:ascii="Times" w:hAnsi="Times"/>
          <w:color w:val="373737"/>
          <w:sz w:val="28"/>
          <w:szCs w:val="28"/>
        </w:rPr>
        <w:t>s</w:t>
      </w:r>
      <w:proofErr w:type="spellEnd"/>
      <w:r>
        <w:rPr>
          <w:rFonts w:ascii="Times" w:hAnsi="Times"/>
          <w:color w:val="373737"/>
          <w:sz w:val="28"/>
          <w:szCs w:val="28"/>
        </w:rPr>
        <w:t xml:space="preserve"> u</w:t>
      </w:r>
      <w:r>
        <w:rPr>
          <w:rFonts w:ascii="Times" w:hAnsi="Times"/>
          <w:color w:val="373737"/>
          <w:sz w:val="28"/>
          <w:szCs w:val="28"/>
        </w:rPr>
        <w:t xml:space="preserve">ž </w:t>
      </w:r>
      <w:r>
        <w:rPr>
          <w:rFonts w:ascii="Times" w:hAnsi="Times"/>
          <w:color w:val="373737"/>
          <w:sz w:val="28"/>
          <w:szCs w:val="28"/>
        </w:rPr>
        <w:t>savo ateiti</w:t>
      </w:r>
      <w:r>
        <w:rPr>
          <w:rFonts w:ascii="Times" w:hAnsi="Times"/>
          <w:color w:val="373737"/>
          <w:sz w:val="28"/>
          <w:szCs w:val="28"/>
        </w:rPr>
        <w:t>̨</w:t>
      </w:r>
      <w:r>
        <w:rPr>
          <w:rFonts w:ascii="Times" w:hAnsi="Times"/>
          <w:color w:val="373737"/>
          <w:sz w:val="28"/>
          <w:szCs w:val="28"/>
        </w:rPr>
        <w:t>. Be abejo - pirmiausia u</w:t>
      </w:r>
      <w:r>
        <w:rPr>
          <w:rFonts w:ascii="Times" w:hAnsi="Times"/>
          <w:color w:val="373737"/>
          <w:sz w:val="28"/>
          <w:szCs w:val="28"/>
        </w:rPr>
        <w:t xml:space="preserve">ž </w:t>
      </w:r>
      <w:r>
        <w:rPr>
          <w:rFonts w:ascii="Times" w:hAnsi="Times"/>
          <w:color w:val="373737"/>
          <w:sz w:val="28"/>
          <w:szCs w:val="28"/>
        </w:rPr>
        <w:t xml:space="preserve">sprendimus dabar - tuos sprendimus, kurie turi </w:t>
      </w:r>
      <w:r>
        <w:rPr>
          <w:rFonts w:ascii="Times" w:hAnsi="Times"/>
          <w:color w:val="373737"/>
          <w:sz w:val="28"/>
          <w:szCs w:val="28"/>
        </w:rPr>
        <w:t>į</w:t>
      </w:r>
      <w:r>
        <w:rPr>
          <w:rFonts w:ascii="Times" w:hAnsi="Times"/>
          <w:color w:val="373737"/>
          <w:sz w:val="28"/>
          <w:szCs w:val="28"/>
        </w:rPr>
        <w:t>takos atei</w:t>
      </w:r>
      <w:r>
        <w:rPr>
          <w:rFonts w:ascii="Times" w:hAnsi="Times"/>
          <w:color w:val="373737"/>
          <w:sz w:val="28"/>
          <w:szCs w:val="28"/>
        </w:rPr>
        <w:t>č</w:t>
      </w:r>
      <w:r>
        <w:rPr>
          <w:rFonts w:ascii="Times" w:hAnsi="Times"/>
          <w:color w:val="373737"/>
          <w:sz w:val="28"/>
          <w:szCs w:val="28"/>
        </w:rPr>
        <w:t xml:space="preserve">iai. Tuomet sakome: </w:t>
      </w:r>
      <w:r>
        <w:rPr>
          <w:rFonts w:ascii="Times" w:hAnsi="Times"/>
          <w:color w:val="373737"/>
          <w:sz w:val="28"/>
          <w:szCs w:val="28"/>
        </w:rPr>
        <w:t>“</w:t>
      </w:r>
      <w:r>
        <w:rPr>
          <w:rFonts w:ascii="Times" w:hAnsi="Times"/>
          <w:color w:val="373737"/>
          <w:sz w:val="28"/>
          <w:szCs w:val="28"/>
        </w:rPr>
        <w:t>a</w:t>
      </w:r>
      <w:r>
        <w:rPr>
          <w:rFonts w:ascii="Times" w:hAnsi="Times"/>
          <w:color w:val="373737"/>
          <w:sz w:val="28"/>
          <w:szCs w:val="28"/>
        </w:rPr>
        <w:t xml:space="preserve">š </w:t>
      </w:r>
      <w:r>
        <w:rPr>
          <w:rFonts w:ascii="Times" w:hAnsi="Times"/>
          <w:color w:val="373737"/>
          <w:sz w:val="28"/>
          <w:szCs w:val="28"/>
        </w:rPr>
        <w:t>galiu tai pasiekti,  nes turiu</w:t>
      </w:r>
      <w:r>
        <w:rPr>
          <w:rFonts w:ascii="Times" w:hAnsi="Times"/>
          <w:color w:val="373737"/>
          <w:sz w:val="28"/>
          <w:szCs w:val="28"/>
        </w:rPr>
        <w:t xml:space="preserve">… </w:t>
      </w:r>
      <w:r>
        <w:rPr>
          <w:rFonts w:ascii="Times" w:hAnsi="Times"/>
          <w:color w:val="373737"/>
          <w:sz w:val="28"/>
          <w:szCs w:val="28"/>
        </w:rPr>
        <w:t>tokias savybes</w:t>
      </w:r>
      <w:r>
        <w:rPr>
          <w:rFonts w:ascii="Times" w:hAnsi="Times"/>
          <w:color w:val="373737"/>
          <w:sz w:val="28"/>
          <w:szCs w:val="28"/>
        </w:rPr>
        <w:t xml:space="preserve">… </w:t>
      </w:r>
      <w:r>
        <w:rPr>
          <w:rFonts w:ascii="Times" w:hAnsi="Times"/>
          <w:color w:val="373737"/>
          <w:sz w:val="28"/>
          <w:szCs w:val="28"/>
        </w:rPr>
        <w:t>, toki</w:t>
      </w:r>
      <w:r>
        <w:rPr>
          <w:rFonts w:ascii="Times" w:hAnsi="Times"/>
          <w:color w:val="373737"/>
          <w:sz w:val="28"/>
          <w:szCs w:val="28"/>
        </w:rPr>
        <w:t xml:space="preserve">ą </w:t>
      </w:r>
      <w:r>
        <w:rPr>
          <w:rFonts w:ascii="Times" w:hAnsi="Times"/>
          <w:color w:val="373737"/>
          <w:sz w:val="28"/>
          <w:szCs w:val="28"/>
        </w:rPr>
        <w:t>patirt</w:t>
      </w:r>
      <w:r>
        <w:rPr>
          <w:rFonts w:ascii="Times" w:hAnsi="Times"/>
          <w:color w:val="373737"/>
          <w:sz w:val="28"/>
          <w:szCs w:val="28"/>
        </w:rPr>
        <w:t xml:space="preserve">į… </w:t>
      </w:r>
      <w:r>
        <w:rPr>
          <w:rFonts w:ascii="Times" w:hAnsi="Times"/>
          <w:color w:val="373737"/>
          <w:sz w:val="28"/>
          <w:szCs w:val="28"/>
        </w:rPr>
        <w:t>, mane i</w:t>
      </w:r>
      <w:r>
        <w:rPr>
          <w:rFonts w:ascii="Times" w:hAnsi="Times"/>
          <w:color w:val="373737"/>
          <w:sz w:val="28"/>
          <w:szCs w:val="28"/>
        </w:rPr>
        <w:t xml:space="preserve">š </w:t>
      </w:r>
      <w:r>
        <w:rPr>
          <w:rFonts w:ascii="Times" w:hAnsi="Times"/>
          <w:color w:val="373737"/>
          <w:sz w:val="28"/>
          <w:szCs w:val="28"/>
        </w:rPr>
        <w:t>vidaus motyvuoja tai, kad</w:t>
      </w:r>
      <w:r>
        <w:rPr>
          <w:rFonts w:ascii="Times" w:hAnsi="Times"/>
          <w:color w:val="373737"/>
          <w:sz w:val="28"/>
          <w:szCs w:val="28"/>
        </w:rPr>
        <w:t xml:space="preserve">… “ </w:t>
      </w:r>
      <w:r>
        <w:rPr>
          <w:rFonts w:ascii="Times" w:hAnsi="Times"/>
          <w:color w:val="373737"/>
          <w:sz w:val="28"/>
          <w:szCs w:val="28"/>
        </w:rPr>
        <w:t>arba  ti</w:t>
      </w:r>
      <w:r>
        <w:rPr>
          <w:rFonts w:ascii="Times" w:hAnsi="Times"/>
          <w:color w:val="373737"/>
          <w:sz w:val="28"/>
          <w:szCs w:val="28"/>
        </w:rPr>
        <w:t xml:space="preserve">esiog </w:t>
      </w:r>
      <w:r>
        <w:rPr>
          <w:rFonts w:ascii="Times" w:hAnsi="Times"/>
          <w:color w:val="373737"/>
          <w:sz w:val="28"/>
          <w:szCs w:val="28"/>
        </w:rPr>
        <w:t>“</w:t>
      </w:r>
      <w:r>
        <w:rPr>
          <w:rFonts w:ascii="Times" w:hAnsi="Times"/>
          <w:color w:val="373737"/>
          <w:sz w:val="28"/>
          <w:szCs w:val="28"/>
        </w:rPr>
        <w:t>a</w:t>
      </w:r>
      <w:r>
        <w:rPr>
          <w:rFonts w:ascii="Times" w:hAnsi="Times"/>
          <w:color w:val="373737"/>
          <w:sz w:val="28"/>
          <w:szCs w:val="28"/>
        </w:rPr>
        <w:t xml:space="preserve">š </w:t>
      </w:r>
      <w:r>
        <w:rPr>
          <w:rFonts w:ascii="Times" w:hAnsi="Times"/>
          <w:color w:val="373737"/>
          <w:sz w:val="28"/>
          <w:szCs w:val="28"/>
        </w:rPr>
        <w:t>galiu i</w:t>
      </w:r>
      <w:r>
        <w:rPr>
          <w:rFonts w:ascii="Times" w:hAnsi="Times"/>
          <w:color w:val="373737"/>
          <w:sz w:val="28"/>
          <w:szCs w:val="28"/>
        </w:rPr>
        <w:t>š</w:t>
      </w:r>
      <w:r>
        <w:rPr>
          <w:rFonts w:ascii="Times" w:hAnsi="Times"/>
          <w:color w:val="373737"/>
          <w:sz w:val="28"/>
          <w:szCs w:val="28"/>
        </w:rPr>
        <w:t>dr</w:t>
      </w:r>
      <w:r>
        <w:rPr>
          <w:rFonts w:ascii="Times" w:hAnsi="Times"/>
          <w:color w:val="373737"/>
          <w:sz w:val="28"/>
          <w:szCs w:val="28"/>
        </w:rPr>
        <w:t>į</w:t>
      </w:r>
      <w:r>
        <w:rPr>
          <w:rFonts w:ascii="Times" w:hAnsi="Times"/>
          <w:color w:val="373737"/>
          <w:sz w:val="28"/>
          <w:szCs w:val="28"/>
        </w:rPr>
        <w:t>sti pabandyti</w:t>
      </w:r>
      <w:r>
        <w:rPr>
          <w:rFonts w:ascii="Times" w:hAnsi="Times"/>
          <w:color w:val="373737"/>
          <w:sz w:val="28"/>
          <w:szCs w:val="28"/>
        </w:rPr>
        <w:t>”</w:t>
      </w:r>
      <w:r>
        <w:rPr>
          <w:rFonts w:ascii="Times" w:hAnsi="Times"/>
          <w:color w:val="373737"/>
          <w:sz w:val="28"/>
          <w:szCs w:val="28"/>
        </w:rPr>
        <w:t>.</w:t>
      </w:r>
    </w:p>
    <w:p w:rsidR="00CF7330" w:rsidRDefault="00C02B60">
      <w:pPr>
        <w:pStyle w:val="Default"/>
        <w:spacing w:line="280" w:lineRule="atLeast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  <w:lang w:val="en-US"/>
        </w:rPr>
        <w:t>Visi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  <w:lang w:val="it-IT"/>
        </w:rPr>
        <w:t>mone</w:t>
      </w:r>
      <w:r>
        <w:rPr>
          <w:rFonts w:ascii="Times" w:hAnsi="Times"/>
          <w:sz w:val="28"/>
          <w:szCs w:val="28"/>
        </w:rPr>
        <w:t>̇</w:t>
      </w:r>
      <w:r>
        <w:rPr>
          <w:rFonts w:ascii="Times" w:hAnsi="Times"/>
          <w:sz w:val="28"/>
          <w:szCs w:val="28"/>
          <w:lang w:val="es-ES_tradnl"/>
        </w:rPr>
        <w:t>s naudoja ir optimistini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  <w:lang w:val="es-ES_tradnl"/>
        </w:rPr>
        <w:t>, ir pesimistini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ma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>stymo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stiliu</w:t>
      </w:r>
      <w:proofErr w:type="spellEnd"/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>, ta</w:t>
      </w:r>
      <w:r>
        <w:rPr>
          <w:rFonts w:ascii="Times" w:hAnsi="Times"/>
          <w:sz w:val="28"/>
          <w:szCs w:val="28"/>
        </w:rPr>
        <w:t>č</w:t>
      </w:r>
      <w:r>
        <w:rPr>
          <w:rFonts w:ascii="Times" w:hAnsi="Times"/>
          <w:sz w:val="28"/>
          <w:szCs w:val="28"/>
        </w:rPr>
        <w:t>iau kai kurie da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niau naudoja viena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i</w:t>
      </w:r>
      <w:r>
        <w:rPr>
          <w:rFonts w:ascii="Times" w:hAnsi="Times"/>
          <w:sz w:val="28"/>
          <w:szCs w:val="28"/>
        </w:rPr>
        <w:t xml:space="preserve">š </w:t>
      </w:r>
      <w:proofErr w:type="spellStart"/>
      <w:r>
        <w:rPr>
          <w:rFonts w:ascii="Times" w:hAnsi="Times"/>
          <w:sz w:val="28"/>
          <w:szCs w:val="28"/>
        </w:rPr>
        <w:t>ju</w:t>
      </w:r>
      <w:proofErr w:type="spellEnd"/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  <w:lang w:val="pt-PT"/>
        </w:rPr>
        <w:t>. Optimistinis po</w:t>
      </w:r>
      <w:proofErr w:type="spellStart"/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iu</w:t>
      </w:r>
      <w:r>
        <w:rPr>
          <w:rFonts w:ascii="Times" w:hAnsi="Times"/>
          <w:sz w:val="28"/>
          <w:szCs w:val="28"/>
        </w:rPr>
        <w:t>̄</w:t>
      </w:r>
      <w:r>
        <w:rPr>
          <w:rFonts w:ascii="Times" w:hAnsi="Times"/>
          <w:sz w:val="28"/>
          <w:szCs w:val="28"/>
        </w:rPr>
        <w:t>ris</w:t>
      </w:r>
      <w:proofErr w:type="spellEnd"/>
      <w:r>
        <w:rPr>
          <w:rFonts w:ascii="Times" w:hAnsi="Times"/>
          <w:sz w:val="28"/>
          <w:szCs w:val="28"/>
        </w:rPr>
        <w:t xml:space="preserve"> suteikia daugiau pasirinkimo </w:t>
      </w:r>
      <w:proofErr w:type="spellStart"/>
      <w:r>
        <w:rPr>
          <w:rFonts w:ascii="Times" w:hAnsi="Times"/>
          <w:sz w:val="28"/>
          <w:szCs w:val="28"/>
        </w:rPr>
        <w:t>galimybiu</w:t>
      </w:r>
      <w:proofErr w:type="spellEnd"/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ir vilti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se</w:t>
      </w:r>
      <w:r>
        <w:rPr>
          <w:rFonts w:ascii="Times" w:hAnsi="Times"/>
          <w:sz w:val="28"/>
          <w:szCs w:val="28"/>
        </w:rPr>
        <w:t>̇</w:t>
      </w:r>
      <w:r>
        <w:rPr>
          <w:rFonts w:ascii="Times" w:hAnsi="Times"/>
          <w:sz w:val="28"/>
          <w:szCs w:val="28"/>
        </w:rPr>
        <w:t>kmei</w:t>
      </w:r>
      <w:proofErr w:type="spellEnd"/>
      <w:r>
        <w:rPr>
          <w:rFonts w:ascii="Times" w:hAnsi="Times"/>
          <w:sz w:val="28"/>
          <w:szCs w:val="28"/>
        </w:rPr>
        <w:t>. Tai kuria i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rizikingesnius sprendimus orientuota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po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iu</w:t>
      </w:r>
      <w:r>
        <w:rPr>
          <w:rFonts w:ascii="Times" w:hAnsi="Times"/>
          <w:sz w:val="28"/>
          <w:szCs w:val="28"/>
        </w:rPr>
        <w:t>̄</w:t>
      </w:r>
      <w:r>
        <w:rPr>
          <w:rFonts w:ascii="Times" w:hAnsi="Times"/>
          <w:sz w:val="28"/>
          <w:szCs w:val="28"/>
        </w:rPr>
        <w:t>ri</w:t>
      </w:r>
      <w:proofErr w:type="spellEnd"/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, skatina </w:t>
      </w:r>
      <w:proofErr w:type="spellStart"/>
      <w:r>
        <w:rPr>
          <w:rFonts w:ascii="Times" w:hAnsi="Times"/>
          <w:sz w:val="28"/>
          <w:szCs w:val="28"/>
        </w:rPr>
        <w:t>ma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>styti</w:t>
      </w:r>
      <w:proofErr w:type="spellEnd"/>
      <w:r>
        <w:rPr>
          <w:rFonts w:ascii="Times" w:hAnsi="Times"/>
          <w:sz w:val="28"/>
          <w:szCs w:val="28"/>
        </w:rPr>
        <w:t xml:space="preserve"> inovatyviai ir i</w:t>
      </w:r>
      <w:r>
        <w:rPr>
          <w:rFonts w:ascii="Times" w:hAnsi="Times"/>
          <w:sz w:val="28"/>
          <w:szCs w:val="28"/>
        </w:rPr>
        <w:t>š</w:t>
      </w:r>
      <w:r>
        <w:rPr>
          <w:rFonts w:ascii="Times" w:hAnsi="Times"/>
          <w:sz w:val="28"/>
          <w:szCs w:val="28"/>
        </w:rPr>
        <w:t>naudoti kitu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ž</w:t>
      </w:r>
      <w:r>
        <w:rPr>
          <w:rFonts w:ascii="Times" w:hAnsi="Times"/>
          <w:sz w:val="28"/>
          <w:szCs w:val="28"/>
        </w:rPr>
        <w:t>moni</w:t>
      </w:r>
      <w:r>
        <w:rPr>
          <w:rFonts w:ascii="Times" w:hAnsi="Times"/>
          <w:sz w:val="28"/>
          <w:szCs w:val="28"/>
        </w:rPr>
        <w:t xml:space="preserve">ų </w:t>
      </w:r>
      <w:r>
        <w:rPr>
          <w:rFonts w:ascii="Times" w:hAnsi="Times"/>
          <w:sz w:val="28"/>
          <w:szCs w:val="28"/>
        </w:rPr>
        <w:t>pozityvia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energija</w:t>
      </w:r>
      <w:r>
        <w:rPr>
          <w:rFonts w:ascii="Times" w:hAnsi="Times"/>
          <w:sz w:val="28"/>
          <w:szCs w:val="28"/>
        </w:rPr>
        <w:t>̨</w:t>
      </w:r>
      <w:r>
        <w:rPr>
          <w:rFonts w:ascii="Times" w:hAnsi="Times"/>
          <w:sz w:val="28"/>
          <w:szCs w:val="28"/>
        </w:rPr>
        <w:t xml:space="preserve">.  Tai </w:t>
      </w:r>
      <w:proofErr w:type="spellStart"/>
      <w:r>
        <w:rPr>
          <w:rFonts w:ascii="Times" w:hAnsi="Times"/>
          <w:sz w:val="28"/>
          <w:szCs w:val="28"/>
        </w:rPr>
        <w:t>yppa</w:t>
      </w:r>
      <w:r>
        <w:rPr>
          <w:rFonts w:ascii="Times" w:hAnsi="Times"/>
          <w:sz w:val="28"/>
          <w:szCs w:val="28"/>
        </w:rPr>
        <w:t>č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svarbu, jei vadovaujate kitiems. Optimisti</w:t>
      </w:r>
      <w:r>
        <w:rPr>
          <w:rFonts w:ascii="Times" w:hAnsi="Times"/>
          <w:sz w:val="28"/>
          <w:szCs w:val="28"/>
        </w:rPr>
        <w:t>š</w:t>
      </w:r>
      <w:r>
        <w:rPr>
          <w:rFonts w:ascii="Times" w:hAnsi="Times"/>
          <w:sz w:val="28"/>
          <w:szCs w:val="28"/>
        </w:rPr>
        <w:t xml:space="preserve">kesni 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>mon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>s labiau pasitiki savo j</w:t>
      </w:r>
      <w:r>
        <w:rPr>
          <w:rFonts w:ascii="Times" w:hAnsi="Times"/>
          <w:sz w:val="28"/>
          <w:szCs w:val="28"/>
        </w:rPr>
        <w:t>ė</w:t>
      </w:r>
      <w:r>
        <w:rPr>
          <w:rFonts w:ascii="Times" w:hAnsi="Times"/>
          <w:sz w:val="28"/>
          <w:szCs w:val="28"/>
        </w:rPr>
        <w:t xml:space="preserve">gomis, moka </w:t>
      </w:r>
      <w:r>
        <w:rPr>
          <w:rFonts w:ascii="Times" w:hAnsi="Times"/>
          <w:sz w:val="28"/>
          <w:szCs w:val="28"/>
        </w:rPr>
        <w:t>įž</w:t>
      </w:r>
      <w:r>
        <w:rPr>
          <w:rFonts w:ascii="Times" w:hAnsi="Times"/>
          <w:sz w:val="28"/>
          <w:szCs w:val="28"/>
        </w:rPr>
        <w:t>velgti daugiau galimybi</w:t>
      </w:r>
      <w:r>
        <w:rPr>
          <w:rFonts w:ascii="Times" w:hAnsi="Times"/>
          <w:sz w:val="28"/>
          <w:szCs w:val="28"/>
        </w:rPr>
        <w:t>ų</w:t>
      </w:r>
      <w:r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/>
          <w:sz w:val="28"/>
          <w:szCs w:val="28"/>
        </w:rPr>
        <w:t>re</w:t>
      </w:r>
      <w:r>
        <w:rPr>
          <w:rFonts w:ascii="Times" w:hAnsi="Times"/>
          <w:sz w:val="28"/>
          <w:szCs w:val="28"/>
        </w:rPr>
        <w:t>č</w:t>
      </w:r>
      <w:r>
        <w:rPr>
          <w:rFonts w:ascii="Times" w:hAnsi="Times"/>
          <w:sz w:val="28"/>
          <w:szCs w:val="28"/>
        </w:rPr>
        <w:t>iau u</w:t>
      </w:r>
      <w:r>
        <w:rPr>
          <w:rFonts w:ascii="Times" w:hAnsi="Times"/>
          <w:sz w:val="28"/>
          <w:szCs w:val="28"/>
        </w:rPr>
        <w:t>ž</w:t>
      </w:r>
      <w:r>
        <w:rPr>
          <w:rFonts w:ascii="Times" w:hAnsi="Times"/>
          <w:sz w:val="28"/>
          <w:szCs w:val="28"/>
        </w:rPr>
        <w:t xml:space="preserve">sifiksuoja ties </w:t>
      </w:r>
      <w:proofErr w:type="spellStart"/>
      <w:r>
        <w:rPr>
          <w:rFonts w:ascii="Times" w:hAnsi="Times"/>
          <w:sz w:val="28"/>
          <w:szCs w:val="28"/>
        </w:rPr>
        <w:t>tr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>kumamis</w:t>
      </w:r>
      <w:proofErr w:type="spellEnd"/>
      <w:r>
        <w:rPr>
          <w:rFonts w:ascii="Times" w:hAnsi="Times"/>
          <w:sz w:val="28"/>
          <w:szCs w:val="28"/>
        </w:rPr>
        <w:t>.</w:t>
      </w:r>
    </w:p>
    <w:p w:rsidR="00CF7330" w:rsidRDefault="00C02B60">
      <w:pPr>
        <w:pStyle w:val="Default"/>
        <w:spacing w:line="280" w:lineRule="atLeast"/>
        <w:ind w:left="916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ascii="Times" w:hAnsi="Times"/>
          <w:i/>
          <w:iCs/>
          <w:sz w:val="28"/>
          <w:szCs w:val="28"/>
        </w:rPr>
        <w:lastRenderedPageBreak/>
        <w:t>Juk jei neb</w:t>
      </w:r>
      <w:r>
        <w:rPr>
          <w:rFonts w:ascii="Times" w:hAnsi="Times"/>
          <w:i/>
          <w:iCs/>
          <w:sz w:val="28"/>
          <w:szCs w:val="28"/>
        </w:rPr>
        <w:t>ū</w:t>
      </w:r>
      <w:r>
        <w:rPr>
          <w:rFonts w:ascii="Times" w:hAnsi="Times"/>
          <w:i/>
          <w:iCs/>
          <w:sz w:val="28"/>
          <w:szCs w:val="28"/>
        </w:rPr>
        <w:t>tum man</w:t>
      </w:r>
      <w:r>
        <w:rPr>
          <w:rFonts w:ascii="Times" w:hAnsi="Times"/>
          <w:i/>
          <w:iCs/>
          <w:sz w:val="28"/>
          <w:szCs w:val="28"/>
        </w:rPr>
        <w:t>ę</w:t>
      </w:r>
      <w:r>
        <w:rPr>
          <w:rFonts w:ascii="Times" w:hAnsi="Times"/>
          <w:i/>
          <w:iCs/>
          <w:sz w:val="28"/>
          <w:szCs w:val="28"/>
        </w:rPr>
        <w:t>s, kad gali - b</w:t>
      </w:r>
      <w:r>
        <w:rPr>
          <w:rFonts w:ascii="Times" w:hAnsi="Times"/>
          <w:i/>
          <w:iCs/>
          <w:sz w:val="28"/>
          <w:szCs w:val="28"/>
        </w:rPr>
        <w:t>ū</w:t>
      </w:r>
      <w:r>
        <w:rPr>
          <w:rFonts w:ascii="Times" w:hAnsi="Times"/>
          <w:i/>
          <w:iCs/>
          <w:sz w:val="28"/>
          <w:szCs w:val="28"/>
        </w:rPr>
        <w:t>tum neprad</w:t>
      </w:r>
      <w:r>
        <w:rPr>
          <w:rFonts w:ascii="Times" w:hAnsi="Times"/>
          <w:i/>
          <w:iCs/>
          <w:sz w:val="28"/>
          <w:szCs w:val="28"/>
        </w:rPr>
        <w:t>ė</w:t>
      </w:r>
      <w:r>
        <w:rPr>
          <w:rFonts w:ascii="Times" w:hAnsi="Times"/>
          <w:i/>
          <w:iCs/>
          <w:sz w:val="28"/>
          <w:szCs w:val="28"/>
        </w:rPr>
        <w:t>j</w:t>
      </w:r>
      <w:r>
        <w:rPr>
          <w:rFonts w:ascii="Times" w:hAnsi="Times"/>
          <w:i/>
          <w:iCs/>
          <w:sz w:val="28"/>
          <w:szCs w:val="28"/>
        </w:rPr>
        <w:t>ę</w:t>
      </w:r>
      <w:r>
        <w:rPr>
          <w:rFonts w:ascii="Times" w:hAnsi="Times"/>
          <w:i/>
          <w:iCs/>
          <w:sz w:val="28"/>
          <w:szCs w:val="28"/>
        </w:rPr>
        <w:t>s. O jei manytum, kas negali - irgi b</w:t>
      </w:r>
      <w:r>
        <w:rPr>
          <w:rFonts w:ascii="Times" w:hAnsi="Times"/>
          <w:i/>
          <w:iCs/>
          <w:sz w:val="28"/>
          <w:szCs w:val="28"/>
        </w:rPr>
        <w:t>ū</w:t>
      </w:r>
      <w:r>
        <w:rPr>
          <w:rFonts w:ascii="Times" w:hAnsi="Times"/>
          <w:i/>
          <w:iCs/>
          <w:sz w:val="28"/>
          <w:szCs w:val="28"/>
        </w:rPr>
        <w:t>tum neprad</w:t>
      </w:r>
      <w:r>
        <w:rPr>
          <w:rFonts w:ascii="Times" w:hAnsi="Times"/>
          <w:i/>
          <w:iCs/>
          <w:sz w:val="28"/>
          <w:szCs w:val="28"/>
        </w:rPr>
        <w:t>ė</w:t>
      </w:r>
      <w:r>
        <w:rPr>
          <w:rFonts w:ascii="Times" w:hAnsi="Times"/>
          <w:i/>
          <w:iCs/>
          <w:sz w:val="28"/>
          <w:szCs w:val="28"/>
        </w:rPr>
        <w:t>j</w:t>
      </w:r>
      <w:r>
        <w:rPr>
          <w:rFonts w:ascii="Times" w:hAnsi="Times"/>
          <w:i/>
          <w:iCs/>
          <w:sz w:val="28"/>
          <w:szCs w:val="28"/>
        </w:rPr>
        <w:t>ę</w:t>
      </w:r>
      <w:r>
        <w:rPr>
          <w:rFonts w:ascii="Times" w:hAnsi="Times"/>
          <w:i/>
          <w:iCs/>
          <w:sz w:val="28"/>
          <w:szCs w:val="28"/>
        </w:rPr>
        <w:t>s ;)</w:t>
      </w:r>
    </w:p>
    <w:p w:rsidR="00CF7330" w:rsidRDefault="00C02B60">
      <w:pPr>
        <w:pStyle w:val="Default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Optimizmas - tai ne vien galvojimas, kad viskas bus gerai. Tai galvojimas kad a</w:t>
      </w:r>
      <w:r>
        <w:rPr>
          <w:rFonts w:ascii="Times" w:hAnsi="Times"/>
          <w:sz w:val="28"/>
          <w:szCs w:val="28"/>
        </w:rPr>
        <w:t xml:space="preserve">š </w:t>
      </w:r>
      <w:r>
        <w:rPr>
          <w:rFonts w:ascii="Times" w:hAnsi="Times"/>
          <w:sz w:val="28"/>
          <w:szCs w:val="28"/>
        </w:rPr>
        <w:t>galiu padaryti, kad b</w:t>
      </w:r>
      <w:r>
        <w:rPr>
          <w:rFonts w:ascii="Times" w:hAnsi="Times"/>
          <w:sz w:val="28"/>
          <w:szCs w:val="28"/>
        </w:rPr>
        <w:t>ū</w:t>
      </w:r>
      <w:r>
        <w:rPr>
          <w:rFonts w:ascii="Times" w:hAnsi="Times"/>
          <w:sz w:val="28"/>
          <w:szCs w:val="28"/>
        </w:rPr>
        <w:t>t</w:t>
      </w:r>
      <w:r>
        <w:rPr>
          <w:rFonts w:ascii="Times" w:hAnsi="Times"/>
          <w:sz w:val="28"/>
          <w:szCs w:val="28"/>
        </w:rPr>
        <w:t xml:space="preserve">ų </w:t>
      </w:r>
      <w:r>
        <w:rPr>
          <w:rFonts w:ascii="Times" w:hAnsi="Times"/>
          <w:sz w:val="28"/>
          <w:szCs w:val="28"/>
        </w:rPr>
        <w:t>gerai.</w:t>
      </w:r>
    </w:p>
    <w:p w:rsidR="00CF7330" w:rsidRDefault="00CF7330">
      <w:pPr>
        <w:pStyle w:val="Default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CF7330" w:rsidRDefault="00CF7330">
      <w:pPr>
        <w:pStyle w:val="Default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CF7330" w:rsidRDefault="00C02B60">
      <w:pPr>
        <w:pStyle w:val="Default"/>
        <w:spacing w:line="280" w:lineRule="atLeast"/>
        <w:ind w:left="916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ascii="Times" w:hAnsi="Times"/>
          <w:i/>
          <w:iCs/>
          <w:sz w:val="28"/>
          <w:szCs w:val="28"/>
        </w:rPr>
        <w:t>Esu toks, koks b</w:t>
      </w:r>
      <w:r>
        <w:rPr>
          <w:rFonts w:ascii="Times" w:hAnsi="Times"/>
          <w:i/>
          <w:iCs/>
          <w:sz w:val="28"/>
          <w:szCs w:val="28"/>
        </w:rPr>
        <w:t>ū</w:t>
      </w:r>
      <w:r>
        <w:rPr>
          <w:rFonts w:ascii="Times" w:hAnsi="Times"/>
          <w:i/>
          <w:iCs/>
          <w:sz w:val="28"/>
          <w:szCs w:val="28"/>
        </w:rPr>
        <w:t>ti pasirinkau.</w:t>
      </w:r>
    </w:p>
    <w:p w:rsidR="00CF7330" w:rsidRDefault="00C02B60">
      <w:pPr>
        <w:pStyle w:val="Default"/>
        <w:spacing w:line="280" w:lineRule="atLeast"/>
        <w:ind w:left="916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ascii="Times" w:hAnsi="Times"/>
          <w:i/>
          <w:iCs/>
          <w:sz w:val="28"/>
          <w:szCs w:val="28"/>
        </w:rPr>
        <w:t>Nes b</w:t>
      </w:r>
      <w:r>
        <w:rPr>
          <w:rFonts w:ascii="Times" w:hAnsi="Times"/>
          <w:i/>
          <w:iCs/>
          <w:sz w:val="28"/>
          <w:szCs w:val="28"/>
        </w:rPr>
        <w:t>ū</w:t>
      </w:r>
      <w:r>
        <w:rPr>
          <w:rFonts w:ascii="Times" w:hAnsi="Times"/>
          <w:i/>
          <w:iCs/>
          <w:sz w:val="28"/>
          <w:szCs w:val="28"/>
        </w:rPr>
        <w:t>damas kitoks pats sau nepatik</w:t>
      </w:r>
      <w:r>
        <w:rPr>
          <w:rFonts w:ascii="Times" w:hAnsi="Times"/>
          <w:i/>
          <w:iCs/>
          <w:sz w:val="28"/>
          <w:szCs w:val="28"/>
        </w:rPr>
        <w:t>č</w:t>
      </w:r>
      <w:r>
        <w:rPr>
          <w:rFonts w:ascii="Times" w:hAnsi="Times"/>
          <w:i/>
          <w:iCs/>
          <w:sz w:val="28"/>
          <w:szCs w:val="28"/>
        </w:rPr>
        <w:t>iau.</w:t>
      </w:r>
    </w:p>
    <w:p w:rsidR="00CF7330" w:rsidRDefault="00C02B60">
      <w:pPr>
        <w:pStyle w:val="Default"/>
        <w:spacing w:line="280" w:lineRule="atLeast"/>
        <w:ind w:left="916"/>
        <w:rPr>
          <w:rFonts w:ascii="Times" w:hAnsi="Times"/>
          <w:i/>
          <w:iCs/>
          <w:sz w:val="28"/>
          <w:szCs w:val="28"/>
        </w:rPr>
      </w:pPr>
      <w:r>
        <w:rPr>
          <w:rFonts w:ascii="Times" w:hAnsi="Times"/>
          <w:i/>
          <w:iCs/>
          <w:sz w:val="28"/>
          <w:szCs w:val="28"/>
        </w:rPr>
        <w:t>Nes</w:t>
      </w:r>
      <w:r>
        <w:rPr>
          <w:rFonts w:ascii="Times" w:hAnsi="Times"/>
          <w:i/>
          <w:iCs/>
          <w:sz w:val="28"/>
          <w:szCs w:val="28"/>
        </w:rPr>
        <w:t xml:space="preserve">… </w:t>
      </w:r>
      <w:r>
        <w:rPr>
          <w:rFonts w:ascii="Times" w:hAnsi="Times"/>
          <w:i/>
          <w:iCs/>
          <w:sz w:val="28"/>
          <w:szCs w:val="28"/>
        </w:rPr>
        <w:t>tiesiog galiu rinktis. Galiu rinktis da</w:t>
      </w:r>
      <w:r>
        <w:rPr>
          <w:rFonts w:ascii="Times" w:hAnsi="Times"/>
          <w:i/>
          <w:iCs/>
          <w:sz w:val="28"/>
          <w:szCs w:val="28"/>
        </w:rPr>
        <w:t>ž</w:t>
      </w:r>
      <w:r>
        <w:rPr>
          <w:rFonts w:ascii="Times" w:hAnsi="Times"/>
          <w:i/>
          <w:iCs/>
          <w:sz w:val="28"/>
          <w:szCs w:val="28"/>
        </w:rPr>
        <w:t>niau nei manau, kad galiu ;)</w:t>
      </w:r>
    </w:p>
    <w:p w:rsidR="007B4989" w:rsidRDefault="007B4989" w:rsidP="007B4989">
      <w:pPr>
        <w:pStyle w:val="Default"/>
        <w:spacing w:line="280" w:lineRule="atLeast"/>
        <w:rPr>
          <w:rFonts w:ascii="Times" w:eastAsia="Times" w:hAnsi="Times" w:cs="Times"/>
          <w:i/>
          <w:iCs/>
          <w:sz w:val="24"/>
          <w:szCs w:val="24"/>
        </w:rPr>
      </w:pPr>
    </w:p>
    <w:p w:rsidR="007B4989" w:rsidRDefault="007B4989" w:rsidP="007B4989">
      <w:pPr>
        <w:pStyle w:val="Default"/>
        <w:spacing w:line="280" w:lineRule="atLeast"/>
        <w:rPr>
          <w:rFonts w:ascii="Times" w:eastAsia="Times" w:hAnsi="Times" w:cs="Times"/>
          <w:i/>
          <w:iCs/>
          <w:sz w:val="24"/>
          <w:szCs w:val="24"/>
        </w:rPr>
      </w:pPr>
    </w:p>
    <w:p w:rsidR="007B4989" w:rsidRDefault="007B4989" w:rsidP="007B4989">
      <w:pPr>
        <w:pStyle w:val="Default"/>
        <w:spacing w:line="280" w:lineRule="atLeast"/>
        <w:rPr>
          <w:rFonts w:ascii="Times" w:eastAsia="Times" w:hAnsi="Times" w:cs="Times"/>
          <w:i/>
          <w:iCs/>
          <w:sz w:val="24"/>
          <w:szCs w:val="24"/>
        </w:rPr>
      </w:pPr>
    </w:p>
    <w:p w:rsidR="007B4989" w:rsidRPr="007B4989" w:rsidRDefault="007B4989" w:rsidP="007B4989">
      <w:pPr>
        <w:pStyle w:val="Default"/>
        <w:spacing w:line="280" w:lineRule="atLeast"/>
        <w:rPr>
          <w:rFonts w:ascii="Times" w:eastAsia="Times" w:hAnsi="Times" w:cs="Times"/>
          <w:iCs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iCs/>
          <w:sz w:val="24"/>
          <w:szCs w:val="24"/>
        </w:rPr>
        <w:t xml:space="preserve">Medicinos psichologė         Eglė </w:t>
      </w:r>
      <w:proofErr w:type="spellStart"/>
      <w:r>
        <w:rPr>
          <w:rFonts w:ascii="Times" w:eastAsia="Times" w:hAnsi="Times" w:cs="Times"/>
          <w:iCs/>
          <w:sz w:val="24"/>
          <w:szCs w:val="24"/>
        </w:rPr>
        <w:t>Masalskienė</w:t>
      </w:r>
      <w:proofErr w:type="spellEnd"/>
    </w:p>
    <w:p w:rsidR="00CF7330" w:rsidRDefault="00CF7330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4C4C4C"/>
          <w:sz w:val="26"/>
          <w:szCs w:val="26"/>
          <w:u w:val="single"/>
          <w:shd w:val="clear" w:color="auto" w:fill="FFFFFF"/>
          <w:lang w:val="en-US"/>
        </w:rPr>
      </w:pPr>
    </w:p>
    <w:p w:rsidR="00CF7330" w:rsidRDefault="00CF7330">
      <w:pPr>
        <w:pStyle w:val="Betarp"/>
      </w:pPr>
    </w:p>
    <w:p w:rsidR="00CF7330" w:rsidRDefault="00CF7330">
      <w:pPr>
        <w:pStyle w:val="Betarp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sectPr w:rsidR="00CF7330">
      <w:headerReference w:type="default" r:id="rId7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60" w:rsidRDefault="00C02B60">
      <w:r>
        <w:separator/>
      </w:r>
    </w:p>
  </w:endnote>
  <w:endnote w:type="continuationSeparator" w:id="0">
    <w:p w:rsidR="00C02B60" w:rsidRDefault="00C0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60" w:rsidRDefault="00C02B60">
      <w:r>
        <w:separator/>
      </w:r>
    </w:p>
  </w:footnote>
  <w:footnote w:type="continuationSeparator" w:id="0">
    <w:p w:rsidR="00C02B60" w:rsidRDefault="00C0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330" w:rsidRDefault="00CF7330">
    <w:pPr>
      <w:pStyle w:val="HeaderFooter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46D5D"/>
    <w:multiLevelType w:val="hybridMultilevel"/>
    <w:tmpl w:val="25FCA9E0"/>
    <w:numStyleLink w:val="Bullet"/>
  </w:abstractNum>
  <w:abstractNum w:abstractNumId="1" w15:restartNumberingAfterBreak="0">
    <w:nsid w:val="5EAC33A6"/>
    <w:multiLevelType w:val="hybridMultilevel"/>
    <w:tmpl w:val="25FCA9E0"/>
    <w:styleLink w:val="Bullet"/>
    <w:lvl w:ilvl="0" w:tplc="738C3DB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86894B4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2B4A60C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2A2BE46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17EA29C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8F88F6E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38002A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3388EEC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DCC1C46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5441352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AC2084C">
        <w:start w:val="1"/>
        <w:numFmt w:val="bullet"/>
        <w:lvlText w:val="•"/>
        <w:lvlJc w:val="left"/>
        <w:pPr>
          <w:ind w:left="3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688FC30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58200CC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05E3354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D807268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700AC38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89253B4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FBA5E3C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 w:tplc="E5441352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AC2084C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688FC30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58200CC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05E3354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D807268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700AC38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89253B4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FBA5E3C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30"/>
    <w:rsid w:val="007B4989"/>
    <w:rsid w:val="00C02B60"/>
    <w:rsid w:val="00C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252A"/>
  <w15:docId w15:val="{88875B92-77AF-4FEF-96A6-BF07192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de-DE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 w:color="0000FF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etarp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ntrats">
    <w:name w:val="header"/>
    <w:basedOn w:val="prastasis"/>
    <w:link w:val="AntratsDiagrama"/>
    <w:uiPriority w:val="99"/>
    <w:unhideWhenUsed/>
    <w:rsid w:val="007B498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4989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7B498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B49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5808</Words>
  <Characters>3312</Characters>
  <Application>Microsoft Office Word</Application>
  <DocSecurity>0</DocSecurity>
  <Lines>27</Lines>
  <Paragraphs>18</Paragraphs>
  <ScaleCrop>false</ScaleCrop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Alfredas A</cp:lastModifiedBy>
  <cp:revision>2</cp:revision>
  <dcterms:created xsi:type="dcterms:W3CDTF">2018-01-25T12:01:00Z</dcterms:created>
  <dcterms:modified xsi:type="dcterms:W3CDTF">2018-01-25T12:02:00Z</dcterms:modified>
</cp:coreProperties>
</file>