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87" w:rsidRDefault="00D82D87">
      <w:pPr>
        <w:pStyle w:val="Body"/>
        <w:rPr>
          <w:rFonts w:ascii="Times New Roman" w:eastAsia="Times New Roman" w:hAnsi="Times New Roman" w:cs="Times New Roman"/>
          <w:color w:val="357CA2"/>
          <w:sz w:val="24"/>
          <w:szCs w:val="24"/>
          <w:u w:color="000000"/>
        </w:rPr>
      </w:pPr>
    </w:p>
    <w:p w:rsidR="00D82D87" w:rsidRDefault="009C21F1">
      <w:pPr>
        <w:pStyle w:val="Body"/>
        <w:jc w:val="center"/>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Emocinio raštingumo pamokėlė Nr. 1:</w:t>
      </w:r>
    </w:p>
    <w:p w:rsidR="00D82D87" w:rsidRDefault="009C21F1">
      <w:pPr>
        <w:pStyle w:val="Body"/>
        <w:jc w:val="center"/>
        <w:rPr>
          <w:rFonts w:ascii="Times New Roman" w:eastAsia="Times New Roman" w:hAnsi="Times New Roman" w:cs="Times New Roman"/>
          <w:b/>
          <w:bCs/>
          <w:sz w:val="28"/>
          <w:szCs w:val="28"/>
          <w:u w:color="000000"/>
        </w:rPr>
      </w:pPr>
      <w:r>
        <w:rPr>
          <w:rFonts w:ascii="Times New Roman" w:eastAsia="Times New Roman" w:hAnsi="Times New Roman" w:cs="Times New Roman"/>
          <w:b/>
          <w:bCs/>
          <w:sz w:val="28"/>
          <w:szCs w:val="28"/>
          <w:u w:color="000000"/>
        </w:rPr>
        <w:t>Pastebėk, ką jauti</w:t>
      </w:r>
    </w:p>
    <w:p w:rsidR="00D82D87" w:rsidRDefault="00D82D87">
      <w:pPr>
        <w:pStyle w:val="Body"/>
        <w:jc w:val="center"/>
        <w:rPr>
          <w:rFonts w:ascii="Times New Roman" w:eastAsia="Times New Roman" w:hAnsi="Times New Roman" w:cs="Times New Roman"/>
          <w:b/>
          <w:bCs/>
          <w:sz w:val="28"/>
          <w:szCs w:val="28"/>
          <w:u w:color="000000"/>
        </w:rPr>
      </w:pPr>
    </w:p>
    <w:p w:rsidR="00D82D87" w:rsidRDefault="009C21F1">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b/>
          <w:bCs/>
          <w:sz w:val="24"/>
          <w:szCs w:val="24"/>
          <w:u w:color="000000"/>
        </w:rPr>
      </w:pPr>
      <w:r>
        <w:rPr>
          <w:rFonts w:ascii="Times New Roman" w:eastAsia="Times New Roman" w:hAnsi="Times New Roman" w:cs="Times New Roman"/>
          <w:sz w:val="24"/>
          <w:szCs w:val="24"/>
          <w:u w:color="000000"/>
        </w:rPr>
        <w:t xml:space="preserve">Negali valdyti to, ko nė nepastebi esant. Tad pirmasis žingsnelis į EQ lavinimą ir būtų: </w:t>
      </w:r>
      <w:r>
        <w:rPr>
          <w:rFonts w:ascii="Times New Roman" w:eastAsia="Times New Roman" w:hAnsi="Times New Roman" w:cs="Times New Roman"/>
          <w:b/>
          <w:bCs/>
          <w:sz w:val="24"/>
          <w:szCs w:val="24"/>
          <w:u w:color="000000"/>
        </w:rPr>
        <w:t>pasteb</w:t>
      </w:r>
      <w:r>
        <w:rPr>
          <w:rFonts w:ascii="Times New Roman" w:eastAsia="Times New Roman" w:hAnsi="Times New Roman" w:cs="Times New Roman"/>
          <w:b/>
          <w:bCs/>
          <w:sz w:val="24"/>
          <w:szCs w:val="24"/>
          <w:u w:color="000000"/>
        </w:rPr>
        <w:t>ė</w:t>
      </w:r>
      <w:r>
        <w:rPr>
          <w:rFonts w:ascii="Times New Roman" w:eastAsia="Times New Roman" w:hAnsi="Times New Roman" w:cs="Times New Roman"/>
          <w:b/>
          <w:bCs/>
          <w:sz w:val="24"/>
          <w:szCs w:val="24"/>
          <w:u w:color="000000"/>
        </w:rPr>
        <w:t>k, atpa</w:t>
      </w:r>
      <w:r>
        <w:rPr>
          <w:rFonts w:ascii="Times New Roman" w:eastAsia="Times New Roman" w:hAnsi="Times New Roman" w:cs="Times New Roman"/>
          <w:b/>
          <w:bCs/>
          <w:sz w:val="24"/>
          <w:szCs w:val="24"/>
          <w:u w:color="000000"/>
        </w:rPr>
        <w:t>ž</w:t>
      </w:r>
      <w:r>
        <w:rPr>
          <w:rFonts w:ascii="Times New Roman" w:eastAsia="Times New Roman" w:hAnsi="Times New Roman" w:cs="Times New Roman"/>
          <w:b/>
          <w:bCs/>
          <w:sz w:val="24"/>
          <w:szCs w:val="24"/>
          <w:u w:color="000000"/>
        </w:rPr>
        <w:t>ink ir pripa</w:t>
      </w:r>
      <w:r>
        <w:rPr>
          <w:rFonts w:ascii="Times New Roman" w:eastAsia="Times New Roman" w:hAnsi="Times New Roman" w:cs="Times New Roman"/>
          <w:b/>
          <w:bCs/>
          <w:sz w:val="24"/>
          <w:szCs w:val="24"/>
          <w:u w:color="000000"/>
        </w:rPr>
        <w:t>ž</w:t>
      </w:r>
      <w:r>
        <w:rPr>
          <w:rFonts w:ascii="Times New Roman" w:eastAsia="Times New Roman" w:hAnsi="Times New Roman" w:cs="Times New Roman"/>
          <w:b/>
          <w:bCs/>
          <w:sz w:val="24"/>
          <w:szCs w:val="24"/>
          <w:u w:color="000000"/>
        </w:rPr>
        <w:t xml:space="preserve">ink </w:t>
      </w:r>
      <w:r>
        <w:rPr>
          <w:rFonts w:ascii="Times New Roman" w:eastAsia="Times New Roman" w:hAnsi="Times New Roman" w:cs="Times New Roman"/>
          <w:sz w:val="24"/>
          <w:szCs w:val="24"/>
          <w:u w:color="000000"/>
        </w:rPr>
        <w:t>savo emocijas;</w:t>
      </w:r>
      <w:r>
        <w:rPr>
          <w:rFonts w:ascii="Times New Roman" w:eastAsia="Times New Roman" w:hAnsi="Times New Roman" w:cs="Times New Roman"/>
          <w:b/>
          <w:bCs/>
          <w:sz w:val="24"/>
          <w:szCs w:val="24"/>
          <w:u w:color="000000"/>
        </w:rPr>
        <w:t xml:space="preserve"> </w:t>
      </w:r>
      <w:r>
        <w:rPr>
          <w:rFonts w:ascii="Times New Roman" w:eastAsia="Times New Roman" w:hAnsi="Times New Roman" w:cs="Times New Roman"/>
          <w:sz w:val="24"/>
          <w:szCs w:val="24"/>
          <w:u w:color="000000"/>
        </w:rPr>
        <w:t xml:space="preserve">tuomet </w:t>
      </w:r>
      <w:r>
        <w:rPr>
          <w:rFonts w:ascii="Times New Roman" w:eastAsia="Times New Roman" w:hAnsi="Times New Roman" w:cs="Times New Roman"/>
          <w:b/>
          <w:bCs/>
          <w:sz w:val="24"/>
          <w:szCs w:val="24"/>
          <w:u w:color="000000"/>
        </w:rPr>
        <w:t>atskirk: situacija - mintis - emocija.</w:t>
      </w:r>
    </w:p>
    <w:p w:rsidR="00D82D87" w:rsidRDefault="00D82D87">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p>
    <w:p w:rsidR="00D82D87" w:rsidRDefault="009C21F1">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Pasteb</w:t>
      </w:r>
      <w:r>
        <w:rPr>
          <w:rFonts w:ascii="Times New Roman" w:eastAsia="Times New Roman" w:hAnsi="Times New Roman" w:cs="Times New Roman"/>
          <w:b/>
          <w:bCs/>
          <w:sz w:val="24"/>
          <w:szCs w:val="24"/>
          <w:u w:color="000000"/>
        </w:rPr>
        <w:t>ė</w:t>
      </w:r>
      <w:r>
        <w:rPr>
          <w:rFonts w:ascii="Times New Roman" w:eastAsia="Times New Roman" w:hAnsi="Times New Roman" w:cs="Times New Roman"/>
          <w:b/>
          <w:bCs/>
          <w:sz w:val="24"/>
          <w:szCs w:val="24"/>
          <w:u w:color="000000"/>
        </w:rPr>
        <w:t>k</w:t>
      </w:r>
      <w:r>
        <w:rPr>
          <w:rFonts w:ascii="Times New Roman" w:eastAsia="Times New Roman" w:hAnsi="Times New Roman" w:cs="Times New Roman"/>
          <w:sz w:val="24"/>
          <w:szCs w:val="24"/>
          <w:u w:color="000000"/>
        </w:rPr>
        <w:t>: Pamė</w:t>
      </w:r>
      <w:r>
        <w:rPr>
          <w:rFonts w:ascii="Times New Roman" w:eastAsia="Times New Roman" w:hAnsi="Times New Roman" w:cs="Times New Roman"/>
          <w:sz w:val="24"/>
          <w:szCs w:val="24"/>
          <w:u w:color="000000"/>
        </w:rPr>
        <w:t xml:space="preserve">ginkite keletą dienų vis paklausti savęs “kaip dabar jaučiuosi?” arba “ką jaučiu dabar?”. Įprastai mes sau tokių klausimų neuždavinėjame, tai būtų tik kaip pratimas, treniruojantis savistabą. Daugelis žmonių, paklausti kaip jaučiasi, sako, pvz.: “šalta” , </w:t>
      </w:r>
      <w:r>
        <w:rPr>
          <w:rFonts w:ascii="Times New Roman" w:eastAsia="Times New Roman" w:hAnsi="Times New Roman" w:cs="Times New Roman"/>
          <w:sz w:val="24"/>
          <w:szCs w:val="24"/>
          <w:u w:color="000000"/>
        </w:rPr>
        <w:t>“šiandien gavau papeikimą” arba “išlošiau 100 eurų</w:t>
      </w:r>
      <w:r>
        <w:rPr>
          <w:rFonts w:ascii="Times New Roman" w:eastAsia="Times New Roman" w:hAnsi="Times New Roman" w:cs="Times New Roman"/>
          <w:sz w:val="24"/>
          <w:szCs w:val="24"/>
          <w:u w:color="000000"/>
          <w:lang w:val="en-US"/>
        </w:rPr>
        <w:t>!”</w:t>
      </w:r>
      <w:r>
        <w:rPr>
          <w:rFonts w:ascii="Times New Roman" w:eastAsia="Times New Roman" w:hAnsi="Times New Roman" w:cs="Times New Roman"/>
          <w:sz w:val="24"/>
          <w:szCs w:val="24"/>
          <w:u w:color="000000"/>
        </w:rPr>
        <w:t xml:space="preserve"> . Nei viena, nei kita nėra emocija. Tai - jutiminis patyrimas (šalta) arba situacija </w:t>
      </w:r>
      <w:r>
        <w:rPr>
          <w:rFonts w:ascii="Times New Roman" w:eastAsia="Times New Roman" w:hAnsi="Times New Roman" w:cs="Times New Roman"/>
          <w:sz w:val="24"/>
          <w:szCs w:val="24"/>
          <w:u w:color="000000"/>
          <w:lang w:val="en-US"/>
        </w:rPr>
        <w:t>(gavau, i</w:t>
      </w:r>
      <w:r>
        <w:rPr>
          <w:rFonts w:ascii="Times New Roman" w:eastAsia="Times New Roman" w:hAnsi="Times New Roman" w:cs="Times New Roman"/>
          <w:sz w:val="24"/>
          <w:szCs w:val="24"/>
          <w:u w:color="000000"/>
        </w:rPr>
        <w:t xml:space="preserve">šlošiau…). Jei paklaustume darkart: “ir kaip dėl to jautiesi”, išgirstume: “man negera” arba “pažvalėjau”, o </w:t>
      </w:r>
      <w:r>
        <w:rPr>
          <w:rFonts w:ascii="Times New Roman" w:eastAsia="Times New Roman" w:hAnsi="Times New Roman" w:cs="Times New Roman"/>
          <w:sz w:val="24"/>
          <w:szCs w:val="24"/>
          <w:u w:color="000000"/>
        </w:rPr>
        <w:t xml:space="preserve">gal “nerimauju - kad tik neperšalčiau…”. </w:t>
      </w:r>
    </w:p>
    <w:p w:rsidR="00D82D87" w:rsidRDefault="009C21F1">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Nepastebėdami emocijų ir jų pokyčių atsisakome priimti informaciją, kurią jos mums neša. O juk emocijų tikslas - mus išjudinti (</w:t>
      </w:r>
      <w:r>
        <w:rPr>
          <w:rFonts w:ascii="Times New Roman" w:eastAsia="Times New Roman" w:hAnsi="Times New Roman" w:cs="Times New Roman"/>
          <w:i/>
          <w:iCs/>
          <w:sz w:val="24"/>
          <w:szCs w:val="24"/>
          <w:u w:color="000000"/>
        </w:rPr>
        <w:t>e-motion</w:t>
      </w:r>
      <w:r>
        <w:rPr>
          <w:rFonts w:ascii="Times New Roman" w:eastAsia="Times New Roman" w:hAnsi="Times New Roman" w:cs="Times New Roman"/>
          <w:sz w:val="24"/>
          <w:szCs w:val="24"/>
          <w:u w:color="000000"/>
        </w:rPr>
        <w:t>). Išjudinti tam, kad greičiau ir geriau adaptuotumėmės prie aplinkos. Kai nei</w:t>
      </w:r>
      <w:r>
        <w:rPr>
          <w:rFonts w:ascii="Times New Roman" w:eastAsia="Times New Roman" w:hAnsi="Times New Roman" w:cs="Times New Roman"/>
          <w:sz w:val="24"/>
          <w:szCs w:val="24"/>
          <w:u w:color="000000"/>
        </w:rPr>
        <w:t>šjudina emocija, vidinis balsas lieka neišgirstas, ir įtampa auga. Tuomet vidinis balsas ima kalbėti jau kūno kalba - pradeda ką nors skaudėti, įsitempia raumenys, keičiasi eisena ar balso tonas… Jei nepastebime, tarkim, savo pykčio, pasikeičia elgesys - j</w:t>
      </w:r>
      <w:r>
        <w:rPr>
          <w:rFonts w:ascii="Times New Roman" w:eastAsia="Times New Roman" w:hAnsi="Times New Roman" w:cs="Times New Roman"/>
          <w:sz w:val="24"/>
          <w:szCs w:val="24"/>
          <w:u w:color="000000"/>
        </w:rPr>
        <w:t>is tampa agresyvus. Tuomet kiti mato, kad esame pikti, o mes patys sakome: “ne ne, aš nepykstu”. Kiti nepatiki, arba ima manyti, kad mes tiesiog esame apskritai pikto būdo. Emocija vis tik išjudino</w:t>
      </w:r>
      <w:r>
        <w:rPr>
          <w:rFonts w:ascii="Times New Roman" w:eastAsia="Times New Roman" w:hAnsi="Times New Roman" w:cs="Times New Roman"/>
          <w:sz w:val="24"/>
          <w:szCs w:val="24"/>
          <w:u w:color="000000"/>
          <w:lang w:val="en-US"/>
        </w:rPr>
        <w:t>! Bet be m</w:t>
      </w:r>
      <w:r>
        <w:rPr>
          <w:rFonts w:ascii="Times New Roman" w:eastAsia="Times New Roman" w:hAnsi="Times New Roman" w:cs="Times New Roman"/>
          <w:sz w:val="24"/>
          <w:szCs w:val="24"/>
          <w:u w:color="000000"/>
        </w:rPr>
        <w:t xml:space="preserve">ūsų žinios, mums sąmoningai nedalyvaujant </w:t>
      </w:r>
      <w:proofErr w:type="gramStart"/>
      <w:r>
        <w:rPr>
          <w:rFonts w:ascii="Times New Roman" w:eastAsia="Times New Roman" w:hAnsi="Times New Roman" w:cs="Times New Roman"/>
          <w:sz w:val="24"/>
          <w:szCs w:val="24"/>
          <w:u w:color="000000"/>
        </w:rPr>
        <w:t>;( .</w:t>
      </w:r>
      <w:proofErr w:type="gramEnd"/>
      <w:r>
        <w:rPr>
          <w:rFonts w:ascii="Times New Roman" w:eastAsia="Times New Roman" w:hAnsi="Times New Roman" w:cs="Times New Roman"/>
          <w:sz w:val="24"/>
          <w:szCs w:val="24"/>
          <w:u w:color="000000"/>
        </w:rPr>
        <w:t xml:space="preserve"> ta</w:t>
      </w:r>
      <w:r>
        <w:rPr>
          <w:rFonts w:ascii="Times New Roman" w:eastAsia="Times New Roman" w:hAnsi="Times New Roman" w:cs="Times New Roman"/>
          <w:sz w:val="24"/>
          <w:szCs w:val="24"/>
          <w:u w:color="000000"/>
        </w:rPr>
        <w:t>ip gali nukentėti sveikata, santykiai, įvaizdis… Dėl to ir turėtume išmokti: pastebėk.</w:t>
      </w:r>
    </w:p>
    <w:p w:rsidR="00D82D87" w:rsidRDefault="00D82D87">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p>
    <w:p w:rsidR="00D82D87" w:rsidRDefault="009C21F1">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Atpa</w:t>
      </w:r>
      <w:r>
        <w:rPr>
          <w:rFonts w:ascii="Times New Roman" w:eastAsia="Times New Roman" w:hAnsi="Times New Roman" w:cs="Times New Roman"/>
          <w:b/>
          <w:bCs/>
          <w:sz w:val="24"/>
          <w:szCs w:val="24"/>
          <w:u w:color="000000"/>
        </w:rPr>
        <w:t>ž</w:t>
      </w:r>
      <w:r>
        <w:rPr>
          <w:rFonts w:ascii="Times New Roman" w:eastAsia="Times New Roman" w:hAnsi="Times New Roman" w:cs="Times New Roman"/>
          <w:b/>
          <w:bCs/>
          <w:sz w:val="24"/>
          <w:szCs w:val="24"/>
          <w:u w:color="000000"/>
        </w:rPr>
        <w:t xml:space="preserve">ink: </w:t>
      </w:r>
      <w:r>
        <w:rPr>
          <w:rFonts w:ascii="Times New Roman" w:eastAsia="Times New Roman" w:hAnsi="Times New Roman" w:cs="Times New Roman"/>
          <w:sz w:val="24"/>
          <w:szCs w:val="24"/>
          <w:u w:color="000000"/>
        </w:rPr>
        <w:t>Emocijų turime įvairių - vien bazinių (pagrindinių) vadovėliuose rasite išvardijant 7… Realybėje emocijų ir jausmų priskaičiuotume labai daug - neretai jie bū</w:t>
      </w:r>
      <w:r>
        <w:rPr>
          <w:rFonts w:ascii="Times New Roman" w:eastAsia="Times New Roman" w:hAnsi="Times New Roman" w:cs="Times New Roman"/>
          <w:sz w:val="24"/>
          <w:szCs w:val="24"/>
          <w:u w:color="000000"/>
        </w:rPr>
        <w:t xml:space="preserve">na sunkiai nusakomi vienu žodžiu, susipynę iš kelių emocijų, o kartais tuo pat pat metu jaučiame net ir prieštaringas, sunkiai derančias (ambivalentiškas) emocijas. Pavyzdžiui, vienu metu galime tam pačiam asmeniui jausti ir simpatiją, ir pyktį (gerbiamas </w:t>
      </w:r>
      <w:r>
        <w:rPr>
          <w:rFonts w:ascii="Times New Roman" w:eastAsia="Times New Roman" w:hAnsi="Times New Roman" w:cs="Times New Roman"/>
          <w:sz w:val="24"/>
          <w:szCs w:val="24"/>
          <w:u w:color="000000"/>
        </w:rPr>
        <w:t>kolega, su kuriuo gerai sutariu, sugadino mano daiktą). Atpažinti - tai įvardinti: nusakyti žodžiais. Kai duodame vardą, tampa aiškiau, ir galime teisingiau parinkti priemones, kaip tą emociją išreikšti, kaip toliau elgtis.</w:t>
      </w:r>
    </w:p>
    <w:p w:rsidR="00D82D87" w:rsidRDefault="009C21F1">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Kai kurios emocijos yra panašios</w:t>
      </w:r>
      <w:r>
        <w:rPr>
          <w:rFonts w:ascii="Times New Roman" w:eastAsia="Times New Roman" w:hAnsi="Times New Roman" w:cs="Times New Roman"/>
          <w:sz w:val="24"/>
          <w:szCs w:val="24"/>
          <w:u w:color="000000"/>
        </w:rPr>
        <w:t>. Pvz., kai sakome “man stresas” (jaučiu įtampą), galime turėti omeny ir nerimą, ir pyktį. Gerai nesuvokdami, ko iš tikrųjų yra daugiau, galime nejučia imti elgtis taip, kaip mums diktuoja fiziologija (išsiskyręs adrenalinas) - agresyviai. O jei pirminė em</w:t>
      </w:r>
      <w:r>
        <w:rPr>
          <w:rFonts w:ascii="Times New Roman" w:eastAsia="Times New Roman" w:hAnsi="Times New Roman" w:cs="Times New Roman"/>
          <w:sz w:val="24"/>
          <w:szCs w:val="24"/>
          <w:u w:color="000000"/>
        </w:rPr>
        <w:t xml:space="preserve">ocija vis tik buvo nerimas ar baimė, piktas elgesys ne visada padės sutvarkyti situaciją. Beje, būtent taip elgiasi šunys - kinologai sako, kad kiemsargiai dažniausiai piktai loja tuomet, kai bijo. </w:t>
      </w:r>
    </w:p>
    <w:p w:rsidR="00D82D87" w:rsidRDefault="00D82D87">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p>
    <w:p w:rsidR="00D82D87" w:rsidRDefault="009C21F1">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Pripa</w:t>
      </w:r>
      <w:r>
        <w:rPr>
          <w:rFonts w:ascii="Times New Roman" w:eastAsia="Times New Roman" w:hAnsi="Times New Roman" w:cs="Times New Roman"/>
          <w:b/>
          <w:bCs/>
          <w:sz w:val="24"/>
          <w:szCs w:val="24"/>
          <w:u w:color="000000"/>
        </w:rPr>
        <w:t>ž</w:t>
      </w:r>
      <w:r>
        <w:rPr>
          <w:rFonts w:ascii="Times New Roman" w:eastAsia="Times New Roman" w:hAnsi="Times New Roman" w:cs="Times New Roman"/>
          <w:b/>
          <w:bCs/>
          <w:sz w:val="24"/>
          <w:szCs w:val="24"/>
          <w:u w:color="000000"/>
        </w:rPr>
        <w:t>ink:</w:t>
      </w:r>
      <w:r>
        <w:rPr>
          <w:rFonts w:ascii="Times New Roman" w:eastAsia="Times New Roman" w:hAnsi="Times New Roman" w:cs="Times New Roman"/>
          <w:sz w:val="24"/>
          <w:szCs w:val="24"/>
          <w:u w:color="000000"/>
        </w:rPr>
        <w:t xml:space="preserve"> Nėra nei teisingų, nei neteisingų emocijų - g</w:t>
      </w:r>
      <w:r>
        <w:rPr>
          <w:rFonts w:ascii="Times New Roman" w:eastAsia="Times New Roman" w:hAnsi="Times New Roman" w:cs="Times New Roman"/>
          <w:sz w:val="24"/>
          <w:szCs w:val="24"/>
          <w:u w:color="000000"/>
        </w:rPr>
        <w:t>amta nesukūrė nieko, kas mums nereikalinga. Visos emocijos turi savo prasme ir neša mums kažkokią naudą. Tad nereikėtų sakyti “pykti yra blogai”, juo labiau - “pykti negalima”. Kai nepripažįsti (neleidi sau jausti), tai ir po kurio laiko imi ir nebepastebė</w:t>
      </w:r>
      <w:r>
        <w:rPr>
          <w:rFonts w:ascii="Times New Roman" w:eastAsia="Times New Roman" w:hAnsi="Times New Roman" w:cs="Times New Roman"/>
          <w:sz w:val="24"/>
          <w:szCs w:val="24"/>
          <w:u w:color="000000"/>
        </w:rPr>
        <w:t>ti.</w:t>
      </w:r>
    </w:p>
    <w:p w:rsidR="00D82D87" w:rsidRDefault="009C21F1">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Kitas dalykas - elgesys. Agresyvus elgesys nėra pageidautinas daugelyje socialinių situacijų. Bet apie emocijų išraišką kalba kiti emocinio raštingumo lavinimo žingsniai-pamokėlės.</w:t>
      </w:r>
    </w:p>
    <w:p w:rsidR="00D82D87" w:rsidRDefault="00D82D87">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p>
    <w:p w:rsidR="00D82D87" w:rsidRDefault="009C21F1">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Šįkart kaip pavyzdį vis imame pyktį, nes tai - ryški emocija, be to, d</w:t>
      </w:r>
      <w:r>
        <w:rPr>
          <w:rFonts w:ascii="Times New Roman" w:eastAsia="Times New Roman" w:hAnsi="Times New Roman" w:cs="Times New Roman"/>
          <w:sz w:val="24"/>
          <w:szCs w:val="24"/>
          <w:u w:color="000000"/>
        </w:rPr>
        <w:t>ar ir dažniau nei kuri kita, laiku nepastebėjus, pridaranti bėdų bendraujant. Tad - kiek daugiau apie šią emociją:</w:t>
      </w:r>
    </w:p>
    <w:p w:rsidR="00D82D87" w:rsidRDefault="00D82D87">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sz w:val="24"/>
          <w:szCs w:val="24"/>
          <w:u w:color="000000"/>
        </w:rPr>
      </w:pPr>
    </w:p>
    <w:p w:rsidR="00D82D87" w:rsidRDefault="00D82D87">
      <w:pPr>
        <w:pStyle w:val="Body"/>
        <w:widowControl w:val="0"/>
        <w:tabs>
          <w:tab w:val="left" w:pos="1296"/>
          <w:tab w:val="left" w:pos="2592"/>
          <w:tab w:val="left" w:pos="3888"/>
          <w:tab w:val="left" w:pos="5184"/>
          <w:tab w:val="left" w:pos="6480"/>
          <w:tab w:val="left" w:pos="7776"/>
          <w:tab w:val="left" w:pos="9072"/>
        </w:tabs>
        <w:suppressAutoHyphens/>
        <w:rPr>
          <w:rFonts w:ascii="Times New Roman" w:eastAsia="Times New Roman" w:hAnsi="Times New Roman" w:cs="Times New Roman"/>
          <w:color w:val="165778"/>
          <w:sz w:val="24"/>
          <w:szCs w:val="24"/>
          <w:u w:color="000000"/>
        </w:rPr>
      </w:pPr>
    </w:p>
    <w:p w:rsidR="00D82D87" w:rsidRPr="008071C1" w:rsidRDefault="009C21F1">
      <w:pPr>
        <w:pStyle w:val="Betarp"/>
        <w:tabs>
          <w:tab w:val="left" w:pos="1296"/>
          <w:tab w:val="left" w:pos="2592"/>
          <w:tab w:val="left" w:pos="3888"/>
          <w:tab w:val="left" w:pos="5184"/>
          <w:tab w:val="left" w:pos="6480"/>
          <w:tab w:val="left" w:pos="7776"/>
          <w:tab w:val="left" w:pos="9072"/>
        </w:tabs>
        <w:jc w:val="center"/>
        <w:rPr>
          <w:rFonts w:ascii="Times New Roman" w:eastAsia="Times New Roman" w:hAnsi="Times New Roman" w:cs="Times New Roman"/>
          <w:b/>
          <w:bCs/>
          <w:color w:val="auto"/>
          <w:sz w:val="24"/>
          <w:szCs w:val="24"/>
          <w:u w:color="1F497D"/>
        </w:rPr>
      </w:pPr>
      <w:r w:rsidRPr="008071C1">
        <w:rPr>
          <w:rFonts w:ascii="Times New Roman" w:eastAsia="Times New Roman" w:hAnsi="Times New Roman" w:cs="Times New Roman"/>
          <w:b/>
          <w:bCs/>
          <w:color w:val="auto"/>
          <w:sz w:val="24"/>
          <w:szCs w:val="24"/>
          <w:u w:color="1F497D"/>
        </w:rPr>
        <w:t>PYKČIO ANATOMIJA</w:t>
      </w:r>
    </w:p>
    <w:p w:rsidR="00D82D87" w:rsidRPr="008071C1" w:rsidRDefault="00D82D87">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r w:rsidRPr="008071C1">
        <w:rPr>
          <w:rFonts w:ascii="Times New Roman" w:eastAsia="Times New Roman" w:hAnsi="Times New Roman" w:cs="Times New Roman"/>
          <w:color w:val="auto"/>
          <w:sz w:val="24"/>
          <w:szCs w:val="24"/>
        </w:rPr>
        <w:t>Pažiūrėkime, ką apie pyktį raš</w:t>
      </w:r>
      <w:r w:rsidRPr="008071C1">
        <w:rPr>
          <w:rFonts w:ascii="Times New Roman" w:eastAsia="Times New Roman" w:hAnsi="Times New Roman" w:cs="Times New Roman"/>
          <w:color w:val="auto"/>
          <w:sz w:val="24"/>
          <w:szCs w:val="24"/>
          <w:lang w:val="es-ES_tradnl"/>
        </w:rPr>
        <w:t>o psichologijos vadov</w:t>
      </w:r>
      <w:r w:rsidRPr="008071C1">
        <w:rPr>
          <w:rFonts w:ascii="Times New Roman" w:eastAsia="Times New Roman" w:hAnsi="Times New Roman" w:cs="Times New Roman"/>
          <w:color w:val="auto"/>
          <w:sz w:val="24"/>
          <w:szCs w:val="24"/>
        </w:rPr>
        <w:t>ė</w:t>
      </w:r>
      <w:r w:rsidRPr="008071C1">
        <w:rPr>
          <w:rFonts w:ascii="Times New Roman" w:eastAsia="Times New Roman" w:hAnsi="Times New Roman" w:cs="Times New Roman"/>
          <w:color w:val="auto"/>
          <w:sz w:val="24"/>
          <w:szCs w:val="24"/>
          <w:lang w:val="it-IT"/>
        </w:rPr>
        <w:t xml:space="preserve">liai: </w:t>
      </w:r>
      <w:r w:rsidRPr="008071C1">
        <w:rPr>
          <w:rFonts w:ascii="Times New Roman" w:eastAsia="Times New Roman" w:hAnsi="Times New Roman" w:cs="Times New Roman"/>
          <w:color w:val="auto"/>
          <w:sz w:val="24"/>
          <w:szCs w:val="24"/>
          <w:shd w:val="clear" w:color="auto" w:fill="FFFFFF"/>
        </w:rPr>
        <w:t>tai - priešiš</w:t>
      </w:r>
      <w:r w:rsidRPr="008071C1">
        <w:rPr>
          <w:rFonts w:ascii="Times New Roman" w:eastAsia="Times New Roman" w:hAnsi="Times New Roman" w:cs="Times New Roman"/>
          <w:color w:val="auto"/>
          <w:sz w:val="24"/>
          <w:szCs w:val="24"/>
          <w:shd w:val="clear" w:color="auto" w:fill="FFFFFF"/>
          <w:lang w:val="es-ES_tradnl"/>
        </w:rPr>
        <w:t>ka emocin</w:t>
      </w:r>
      <w:r w:rsidRPr="008071C1">
        <w:rPr>
          <w:rFonts w:ascii="Times New Roman" w:eastAsia="Times New Roman" w:hAnsi="Times New Roman" w:cs="Times New Roman"/>
          <w:color w:val="auto"/>
          <w:sz w:val="24"/>
          <w:szCs w:val="24"/>
          <w:shd w:val="clear" w:color="auto" w:fill="FFFFFF"/>
        </w:rPr>
        <w:t xml:space="preserve">ė reakcija į asmenybės poreikių </w:t>
      </w:r>
      <w:r w:rsidRPr="008071C1">
        <w:rPr>
          <w:rFonts w:ascii="Times New Roman" w:eastAsia="Times New Roman" w:hAnsi="Times New Roman" w:cs="Times New Roman"/>
          <w:color w:val="auto"/>
          <w:sz w:val="24"/>
          <w:szCs w:val="24"/>
          <w:shd w:val="clear" w:color="auto" w:fill="FFFFFF"/>
        </w:rPr>
        <w:t>tenkinimo, tikslų įgyvendinimo kliūtis. Pyktį gali sukelti į</w:t>
      </w:r>
      <w:r w:rsidRPr="008071C1">
        <w:rPr>
          <w:rFonts w:ascii="Times New Roman" w:eastAsia="Times New Roman" w:hAnsi="Times New Roman" w:cs="Times New Roman"/>
          <w:color w:val="auto"/>
          <w:sz w:val="24"/>
          <w:szCs w:val="24"/>
          <w:shd w:val="clear" w:color="auto" w:fill="FFFFFF"/>
          <w:lang w:val="pt-PT"/>
        </w:rPr>
        <w:t>vairios prie</w:t>
      </w:r>
      <w:r w:rsidRPr="008071C1">
        <w:rPr>
          <w:rFonts w:ascii="Times New Roman" w:eastAsia="Times New Roman" w:hAnsi="Times New Roman" w:cs="Times New Roman"/>
          <w:color w:val="auto"/>
          <w:sz w:val="24"/>
          <w:szCs w:val="24"/>
          <w:shd w:val="clear" w:color="auto" w:fill="FFFFFF"/>
        </w:rPr>
        <w:t xml:space="preserve">žastys: </w:t>
      </w:r>
      <w:r w:rsidRPr="008071C1">
        <w:rPr>
          <w:rFonts w:ascii="Times New Roman" w:eastAsia="Times New Roman" w:hAnsi="Times New Roman" w:cs="Times New Roman"/>
          <w:color w:val="auto"/>
          <w:sz w:val="24"/>
          <w:szCs w:val="24"/>
          <w:shd w:val="clear" w:color="auto" w:fill="FFFFFF"/>
        </w:rPr>
        <w:lastRenderedPageBreak/>
        <w:t>įž</w:t>
      </w:r>
      <w:r w:rsidRPr="008071C1">
        <w:rPr>
          <w:rFonts w:ascii="Times New Roman" w:eastAsia="Times New Roman" w:hAnsi="Times New Roman" w:cs="Times New Roman"/>
          <w:color w:val="auto"/>
          <w:sz w:val="24"/>
          <w:szCs w:val="24"/>
          <w:shd w:val="clear" w:color="auto" w:fill="FFFFFF"/>
          <w:lang w:val="pt-PT"/>
        </w:rPr>
        <w:t>eidimas, draudimas, vertimas atlikti tai, kas prie</w:t>
      </w:r>
      <w:r w:rsidRPr="008071C1">
        <w:rPr>
          <w:rFonts w:ascii="Times New Roman" w:eastAsia="Times New Roman" w:hAnsi="Times New Roman" w:cs="Times New Roman"/>
          <w:color w:val="auto"/>
          <w:sz w:val="24"/>
          <w:szCs w:val="24"/>
          <w:shd w:val="clear" w:color="auto" w:fill="FFFFFF"/>
        </w:rPr>
        <w:t>štarauja ž</w:t>
      </w:r>
      <w:r w:rsidRPr="008071C1">
        <w:rPr>
          <w:rFonts w:ascii="Times New Roman" w:eastAsia="Times New Roman" w:hAnsi="Times New Roman" w:cs="Times New Roman"/>
          <w:color w:val="auto"/>
          <w:sz w:val="24"/>
          <w:szCs w:val="24"/>
          <w:shd w:val="clear" w:color="auto" w:fill="FFFFFF"/>
          <w:lang w:val="de-DE"/>
        </w:rPr>
        <w:t>mogaus norams, kritika</w:t>
      </w:r>
      <w:r w:rsidRPr="008071C1">
        <w:rPr>
          <w:rFonts w:ascii="Times New Roman" w:eastAsia="Times New Roman" w:hAnsi="Times New Roman" w:cs="Times New Roman"/>
          <w:color w:val="auto"/>
          <w:sz w:val="24"/>
          <w:szCs w:val="24"/>
          <w:shd w:val="clear" w:color="auto" w:fill="FFFFFF"/>
        </w:rPr>
        <w:t>… Labai svarbi pykčio funkcija yra nustatyti ribas ir jas apginti.</w:t>
      </w:r>
    </w:p>
    <w:p w:rsidR="00D82D87" w:rsidRPr="008071C1" w:rsidRDefault="00D82D87">
      <w:pPr>
        <w:pStyle w:val="Betarp"/>
        <w:tabs>
          <w:tab w:val="left" w:pos="1296"/>
          <w:tab w:val="left" w:pos="2592"/>
          <w:tab w:val="left" w:pos="3888"/>
          <w:tab w:val="left" w:pos="5184"/>
          <w:tab w:val="left" w:pos="6480"/>
          <w:tab w:val="left" w:pos="7776"/>
          <w:tab w:val="left" w:pos="9072"/>
        </w:tabs>
        <w:rPr>
          <w:rFonts w:ascii="Helvetica" w:eastAsia="Helvetica" w:hAnsi="Helvetica" w:cs="Helvetica"/>
          <w:color w:val="auto"/>
          <w:sz w:val="20"/>
          <w:szCs w:val="20"/>
          <w:shd w:val="clear" w:color="auto" w:fill="FFFFFF"/>
        </w:rPr>
      </w:pP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r w:rsidRPr="008071C1">
        <w:rPr>
          <w:rFonts w:ascii="Times New Roman" w:eastAsia="Times New Roman" w:hAnsi="Times New Roman" w:cs="Times New Roman"/>
          <w:color w:val="auto"/>
          <w:sz w:val="24"/>
          <w:szCs w:val="24"/>
          <w:shd w:val="clear" w:color="auto" w:fill="FFFFFF"/>
        </w:rPr>
        <w:t xml:space="preserve">Jei pyktį patyrinėtume </w:t>
      </w:r>
      <w:r w:rsidRPr="008071C1">
        <w:rPr>
          <w:rFonts w:ascii="Times New Roman" w:eastAsia="Times New Roman" w:hAnsi="Times New Roman" w:cs="Times New Roman"/>
          <w:color w:val="auto"/>
          <w:sz w:val="24"/>
          <w:szCs w:val="24"/>
          <w:shd w:val="clear" w:color="auto" w:fill="FFFFFF"/>
        </w:rPr>
        <w:t>biologiniu požiūriu, būtinai susidurtume su hormonu adrenalinu. Jį išskiria antinksč</w:t>
      </w:r>
      <w:r w:rsidRPr="008071C1">
        <w:rPr>
          <w:rFonts w:ascii="Times New Roman" w:eastAsia="Times New Roman" w:hAnsi="Times New Roman" w:cs="Times New Roman"/>
          <w:color w:val="auto"/>
          <w:sz w:val="24"/>
          <w:szCs w:val="24"/>
          <w:shd w:val="clear" w:color="auto" w:fill="FFFFFF"/>
          <w:lang w:val="it-IT"/>
        </w:rPr>
        <w:t>iai, i</w:t>
      </w:r>
      <w:r w:rsidRPr="008071C1">
        <w:rPr>
          <w:rFonts w:ascii="Times New Roman" w:eastAsia="Times New Roman" w:hAnsi="Times New Roman" w:cs="Times New Roman"/>
          <w:color w:val="auto"/>
          <w:sz w:val="24"/>
          <w:szCs w:val="24"/>
          <w:shd w:val="clear" w:color="auto" w:fill="FFFFFF"/>
        </w:rPr>
        <w:t xml:space="preserve">š galvos smegenų </w:t>
      </w:r>
      <w:r w:rsidRPr="008071C1">
        <w:rPr>
          <w:rFonts w:ascii="Times New Roman" w:eastAsia="Times New Roman" w:hAnsi="Times New Roman" w:cs="Times New Roman"/>
          <w:color w:val="auto"/>
          <w:sz w:val="24"/>
          <w:szCs w:val="24"/>
          <w:shd w:val="clear" w:color="auto" w:fill="FFFFFF"/>
          <w:lang w:val="da-DK"/>
        </w:rPr>
        <w:t>gav</w:t>
      </w:r>
      <w:r w:rsidRPr="008071C1">
        <w:rPr>
          <w:rFonts w:ascii="Times New Roman" w:eastAsia="Times New Roman" w:hAnsi="Times New Roman" w:cs="Times New Roman"/>
          <w:color w:val="auto"/>
          <w:sz w:val="24"/>
          <w:szCs w:val="24"/>
          <w:shd w:val="clear" w:color="auto" w:fill="FFFFFF"/>
        </w:rPr>
        <w:t>ę signalus “pavojus</w:t>
      </w:r>
      <w:r w:rsidRPr="008071C1">
        <w:rPr>
          <w:rFonts w:ascii="Times New Roman" w:eastAsia="Times New Roman" w:hAnsi="Times New Roman" w:cs="Times New Roman"/>
          <w:color w:val="auto"/>
          <w:sz w:val="24"/>
          <w:szCs w:val="24"/>
          <w:shd w:val="clear" w:color="auto" w:fill="FFFFFF"/>
          <w:lang w:val="en-US"/>
        </w:rPr>
        <w:t>!” , “netrukus reiks daug j</w:t>
      </w:r>
      <w:r w:rsidRPr="008071C1">
        <w:rPr>
          <w:rFonts w:ascii="Times New Roman" w:eastAsia="Times New Roman" w:hAnsi="Times New Roman" w:cs="Times New Roman"/>
          <w:color w:val="auto"/>
          <w:sz w:val="24"/>
          <w:szCs w:val="24"/>
          <w:shd w:val="clear" w:color="auto" w:fill="FFFFFF"/>
        </w:rPr>
        <w:t>ė</w:t>
      </w:r>
      <w:r w:rsidRPr="008071C1">
        <w:rPr>
          <w:rFonts w:ascii="Times New Roman" w:eastAsia="Times New Roman" w:hAnsi="Times New Roman" w:cs="Times New Roman"/>
          <w:color w:val="auto"/>
          <w:sz w:val="24"/>
          <w:szCs w:val="24"/>
          <w:shd w:val="clear" w:color="auto" w:fill="FFFFFF"/>
          <w:lang w:val="en-US"/>
        </w:rPr>
        <w:t>gos – kausimės arba bėgsime”. Nors adrenalino išsiskyrimą gali paskatinti ir kitos stiprios emocijo</w:t>
      </w:r>
      <w:r w:rsidRPr="008071C1">
        <w:rPr>
          <w:rFonts w:ascii="Times New Roman" w:eastAsia="Times New Roman" w:hAnsi="Times New Roman" w:cs="Times New Roman"/>
          <w:color w:val="auto"/>
          <w:sz w:val="24"/>
          <w:szCs w:val="24"/>
          <w:shd w:val="clear" w:color="auto" w:fill="FFFFFF"/>
          <w:lang w:val="en-US"/>
        </w:rPr>
        <w:t>s, sunkus fizinis darbas ar šaltis, pyktis yra vienas stipriausių stimulų. Ką daro adrenalinas? Jis paruošia organizmą kovai – raumenys įsitempia, širdis ima plakti greičiau, kvėpavimas sutankėja, kraujyje padidėja gliukozės koncentracija. Mąstymas tarsi s</w:t>
      </w:r>
      <w:r w:rsidRPr="008071C1">
        <w:rPr>
          <w:rFonts w:ascii="Times New Roman" w:eastAsia="Times New Roman" w:hAnsi="Times New Roman" w:cs="Times New Roman"/>
          <w:color w:val="auto"/>
          <w:sz w:val="24"/>
          <w:szCs w:val="24"/>
          <w:shd w:val="clear" w:color="auto" w:fill="FFFFFF"/>
          <w:lang w:val="en-US"/>
        </w:rPr>
        <w:t>usiaurėja, dėmesys sutelkiamas tik į tai, kas yra traktuojama kaip grėsmė (nors nebūtinai tai bus reali grėsmė). Ir štai, esame pasirengę kautis – bet ką daryti, jei fiziškai kautis iš tikrųjų nėra su kuo? Juk dabartinis mūsų gyvenimas smarkiai skiriasi nu</w:t>
      </w:r>
      <w:r w:rsidRPr="008071C1">
        <w:rPr>
          <w:rFonts w:ascii="Times New Roman" w:eastAsia="Times New Roman" w:hAnsi="Times New Roman" w:cs="Times New Roman"/>
          <w:color w:val="auto"/>
          <w:sz w:val="24"/>
          <w:szCs w:val="24"/>
          <w:shd w:val="clear" w:color="auto" w:fill="FFFFFF"/>
          <w:lang w:val="en-US"/>
        </w:rPr>
        <w:t>o tų sąlygų, kuriomis gyveno pirmykštis žmogus, ir kurioms mus paruošė gamta. Taigi, tarkim, jūs</w:t>
      </w:r>
      <w:r w:rsidRPr="008071C1">
        <w:rPr>
          <w:rFonts w:ascii="Times New Roman" w:eastAsia="Times New Roman" w:hAnsi="Times New Roman" w:cs="Times New Roman"/>
          <w:b/>
          <w:bCs/>
          <w:color w:val="auto"/>
          <w:sz w:val="24"/>
          <w:szCs w:val="24"/>
          <w:shd w:val="clear" w:color="auto" w:fill="FFFFFF"/>
          <w:lang w:val="en-US"/>
        </w:rPr>
        <w:t xml:space="preserve"> </w:t>
      </w:r>
      <w:r w:rsidRPr="008071C1">
        <w:rPr>
          <w:rFonts w:ascii="Times New Roman" w:eastAsia="Times New Roman" w:hAnsi="Times New Roman" w:cs="Times New Roman"/>
          <w:color w:val="auto"/>
          <w:sz w:val="24"/>
          <w:szCs w:val="24"/>
          <w:shd w:val="clear" w:color="auto" w:fill="FFFFFF"/>
          <w:lang w:val="en-US"/>
        </w:rPr>
        <w:t>supykote ant tų, kas išleido dviprasmiškus mokesčių įstatymus aiškinančius dokumentus, bet jie – nepasiekiami, bent jau šią akimirką</w:t>
      </w:r>
      <w:r w:rsidRPr="008071C1">
        <w:rPr>
          <w:rFonts w:ascii="Times New Roman" w:eastAsia="Times New Roman" w:hAnsi="Times New Roman" w:cs="Times New Roman"/>
          <w:color w:val="auto"/>
          <w:sz w:val="24"/>
          <w:szCs w:val="24"/>
          <w:shd w:val="clear" w:color="auto" w:fill="FFFFFF"/>
          <w:lang w:val="en-US"/>
        </w:rPr>
        <w:t xml:space="preserve">. O adrenalinas tai jau pulsuoja kraujyje, ir pyktis “ieško </w:t>
      </w:r>
      <w:proofErr w:type="gramStart"/>
      <w:r w:rsidRPr="008071C1">
        <w:rPr>
          <w:rFonts w:ascii="Times New Roman" w:eastAsia="Times New Roman" w:hAnsi="Times New Roman" w:cs="Times New Roman"/>
          <w:color w:val="auto"/>
          <w:sz w:val="24"/>
          <w:szCs w:val="24"/>
          <w:shd w:val="clear" w:color="auto" w:fill="FFFFFF"/>
          <w:lang w:val="en-US"/>
        </w:rPr>
        <w:t>išėjimo”…</w:t>
      </w:r>
      <w:proofErr w:type="gramEnd"/>
      <w:r w:rsidRPr="008071C1">
        <w:rPr>
          <w:rFonts w:ascii="Times New Roman" w:eastAsia="Times New Roman" w:hAnsi="Times New Roman" w:cs="Times New Roman"/>
          <w:color w:val="auto"/>
          <w:sz w:val="24"/>
          <w:szCs w:val="24"/>
          <w:shd w:val="clear" w:color="auto" w:fill="FFFFFF"/>
          <w:lang w:val="en-US"/>
        </w:rPr>
        <w:t xml:space="preserve"> Todėl labai didelė tikimybė, kad jei lyg tyčia nelaiku pažymos užsuks koks darbuotojas, pyktis bus išreikštas jam. Psichologai naudoja terminą “išveika”, kuris ir reiškia – reikia “išvei</w:t>
      </w:r>
      <w:r w:rsidRPr="008071C1">
        <w:rPr>
          <w:rFonts w:ascii="Times New Roman" w:eastAsia="Times New Roman" w:hAnsi="Times New Roman" w:cs="Times New Roman"/>
          <w:color w:val="auto"/>
          <w:sz w:val="24"/>
          <w:szCs w:val="24"/>
          <w:shd w:val="clear" w:color="auto" w:fill="FFFFFF"/>
          <w:lang w:val="en-US"/>
        </w:rPr>
        <w:t>kti” (paversti veiksmais, žodžiais) tai, kas yra susikaupę, t.y. sumažinti įtampą. Ji tarsi suspausta spyruoklė - sutelkta energija, parengtis veiksmui. Tik paleisk tą spyruoklę, ir…</w:t>
      </w:r>
    </w:p>
    <w:p w:rsidR="00D82D87" w:rsidRPr="008071C1" w:rsidRDefault="00D82D87">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r w:rsidRPr="008071C1">
        <w:rPr>
          <w:rFonts w:ascii="Times New Roman" w:eastAsia="Times New Roman" w:hAnsi="Times New Roman" w:cs="Times New Roman"/>
          <w:color w:val="auto"/>
          <w:sz w:val="24"/>
          <w:szCs w:val="24"/>
          <w:shd w:val="clear" w:color="auto" w:fill="FFFFFF"/>
          <w:lang w:val="en-US"/>
        </w:rPr>
        <w:t>Jei ši išveika visiškai nevaldoma, ji gali virsti agresija. Taip vadinam</w:t>
      </w:r>
      <w:r w:rsidRPr="008071C1">
        <w:rPr>
          <w:rFonts w:ascii="Times New Roman" w:eastAsia="Times New Roman" w:hAnsi="Times New Roman" w:cs="Times New Roman"/>
          <w:color w:val="auto"/>
          <w:sz w:val="24"/>
          <w:szCs w:val="24"/>
          <w:shd w:val="clear" w:color="auto" w:fill="FFFFFF"/>
          <w:lang w:val="en-US"/>
        </w:rPr>
        <w:t xml:space="preserve">as </w:t>
      </w:r>
      <w:r w:rsidRPr="008071C1">
        <w:rPr>
          <w:rFonts w:ascii="Times New Roman" w:eastAsia="Times New Roman" w:hAnsi="Times New Roman" w:cs="Times New Roman"/>
          <w:color w:val="auto"/>
          <w:sz w:val="24"/>
          <w:szCs w:val="24"/>
          <w:shd w:val="clear" w:color="auto" w:fill="FFFFFF"/>
        </w:rPr>
        <w:t>priešiš</w:t>
      </w:r>
      <w:r w:rsidRPr="008071C1">
        <w:rPr>
          <w:rFonts w:ascii="Times New Roman" w:eastAsia="Times New Roman" w:hAnsi="Times New Roman" w:cs="Times New Roman"/>
          <w:color w:val="auto"/>
          <w:sz w:val="24"/>
          <w:szCs w:val="24"/>
          <w:shd w:val="clear" w:color="auto" w:fill="FFFFFF"/>
          <w:lang w:val="de-DE"/>
        </w:rPr>
        <w:t>kas elgesys, kuriam b</w:t>
      </w:r>
      <w:r w:rsidRPr="008071C1">
        <w:rPr>
          <w:rFonts w:ascii="Times New Roman" w:eastAsia="Times New Roman" w:hAnsi="Times New Roman" w:cs="Times New Roman"/>
          <w:color w:val="auto"/>
          <w:sz w:val="24"/>
          <w:szCs w:val="24"/>
          <w:shd w:val="clear" w:color="auto" w:fill="FFFFFF"/>
        </w:rPr>
        <w:t>ūdingas įžū</w:t>
      </w:r>
      <w:r w:rsidRPr="008071C1">
        <w:rPr>
          <w:rFonts w:ascii="Times New Roman" w:eastAsia="Times New Roman" w:hAnsi="Times New Roman" w:cs="Times New Roman"/>
          <w:color w:val="auto"/>
          <w:sz w:val="24"/>
          <w:szCs w:val="24"/>
          <w:shd w:val="clear" w:color="auto" w:fill="FFFFFF"/>
          <w:lang w:val="fr-FR"/>
        </w:rPr>
        <w:t>lus prana</w:t>
      </w:r>
      <w:r w:rsidRPr="008071C1">
        <w:rPr>
          <w:rFonts w:ascii="Times New Roman" w:eastAsia="Times New Roman" w:hAnsi="Times New Roman" w:cs="Times New Roman"/>
          <w:color w:val="auto"/>
          <w:sz w:val="24"/>
          <w:szCs w:val="24"/>
          <w:shd w:val="clear" w:color="auto" w:fill="FFFFFF"/>
        </w:rPr>
        <w:t xml:space="preserve">šumo demonstravimas ar net jėgos naudojimas kito žmogaus </w:t>
      </w:r>
      <w:r w:rsidRPr="008071C1">
        <w:rPr>
          <w:rFonts w:ascii="Times New Roman" w:eastAsia="Times New Roman" w:hAnsi="Times New Roman" w:cs="Times New Roman"/>
          <w:color w:val="auto"/>
          <w:sz w:val="24"/>
          <w:szCs w:val="24"/>
          <w:shd w:val="clear" w:color="auto" w:fill="FFFFFF"/>
          <w:lang w:val="pt-PT"/>
        </w:rPr>
        <w:t>ar aplinkos at</w:t>
      </w:r>
      <w:r w:rsidRPr="008071C1">
        <w:rPr>
          <w:rFonts w:ascii="Times New Roman" w:eastAsia="Times New Roman" w:hAnsi="Times New Roman" w:cs="Times New Roman"/>
          <w:color w:val="auto"/>
          <w:sz w:val="24"/>
          <w:szCs w:val="24"/>
          <w:shd w:val="clear" w:color="auto" w:fill="FFFFFF"/>
        </w:rPr>
        <w:t>žvilgiu. Tokiu elgesiu siekiame pakenkti kitam ž</w:t>
      </w:r>
      <w:r w:rsidRPr="008071C1">
        <w:rPr>
          <w:rFonts w:ascii="Times New Roman" w:eastAsia="Times New Roman" w:hAnsi="Times New Roman" w:cs="Times New Roman"/>
          <w:color w:val="auto"/>
          <w:sz w:val="24"/>
          <w:szCs w:val="24"/>
          <w:shd w:val="clear" w:color="auto" w:fill="FFFFFF"/>
          <w:lang w:val="it-IT"/>
        </w:rPr>
        <w:t>mogui psichologi</w:t>
      </w:r>
      <w:r w:rsidRPr="008071C1">
        <w:rPr>
          <w:rFonts w:ascii="Times New Roman" w:eastAsia="Times New Roman" w:hAnsi="Times New Roman" w:cs="Times New Roman"/>
          <w:color w:val="auto"/>
          <w:sz w:val="24"/>
          <w:szCs w:val="24"/>
          <w:shd w:val="clear" w:color="auto" w:fill="FFFFFF"/>
        </w:rPr>
        <w:t xml:space="preserve">škai ar fiziškai. Egzistuoja ir autoagresija - kai žmogus agresiją </w:t>
      </w:r>
      <w:r w:rsidRPr="008071C1">
        <w:rPr>
          <w:rFonts w:ascii="Times New Roman" w:eastAsia="Times New Roman" w:hAnsi="Times New Roman" w:cs="Times New Roman"/>
          <w:color w:val="auto"/>
          <w:sz w:val="24"/>
          <w:szCs w:val="24"/>
          <w:shd w:val="clear" w:color="auto" w:fill="FFFFFF"/>
          <w:lang w:val="nl-NL"/>
        </w:rPr>
        <w:t xml:space="preserve">kitiems nukreipia </w:t>
      </w:r>
      <w:r w:rsidRPr="008071C1">
        <w:rPr>
          <w:rFonts w:ascii="Times New Roman" w:eastAsia="Times New Roman" w:hAnsi="Times New Roman" w:cs="Times New Roman"/>
          <w:color w:val="auto"/>
          <w:sz w:val="24"/>
          <w:szCs w:val="24"/>
          <w:shd w:val="clear" w:color="auto" w:fill="FFFFFF"/>
        </w:rPr>
        <w:t xml:space="preserve">į </w:t>
      </w:r>
      <w:r w:rsidRPr="008071C1">
        <w:rPr>
          <w:rFonts w:ascii="Times New Roman" w:eastAsia="Times New Roman" w:hAnsi="Times New Roman" w:cs="Times New Roman"/>
          <w:color w:val="auto"/>
          <w:sz w:val="24"/>
          <w:szCs w:val="24"/>
          <w:shd w:val="clear" w:color="auto" w:fill="FFFFFF"/>
          <w:lang w:val="en-US"/>
        </w:rPr>
        <w:t>save (sav</w:t>
      </w:r>
      <w:r w:rsidRPr="008071C1">
        <w:rPr>
          <w:rFonts w:ascii="Times New Roman" w:eastAsia="Times New Roman" w:hAnsi="Times New Roman" w:cs="Times New Roman"/>
          <w:color w:val="auto"/>
          <w:sz w:val="24"/>
          <w:szCs w:val="24"/>
          <w:shd w:val="clear" w:color="auto" w:fill="FFFFFF"/>
        </w:rPr>
        <w:t>ęs žeminimas, kaltinimas, savęs žalojimas…).</w:t>
      </w:r>
    </w:p>
    <w:p w:rsidR="00D82D87" w:rsidRPr="008071C1" w:rsidRDefault="00D82D87">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r w:rsidRPr="008071C1">
        <w:rPr>
          <w:rFonts w:ascii="Times New Roman" w:eastAsia="Times New Roman" w:hAnsi="Times New Roman" w:cs="Times New Roman"/>
          <w:color w:val="auto"/>
          <w:sz w:val="24"/>
          <w:szCs w:val="24"/>
          <w:shd w:val="clear" w:color="auto" w:fill="FFFFFF"/>
        </w:rPr>
        <w:t>Kartais sakoma, kad “nesveika pyktį laikyti savyje” arba - kad “sveika išsirėkti”. Be abejo, tai yra tiesa, bet tik iš dalies. Jei pykstame, ir viskas viduje burbuliuoja taip, kad s</w:t>
      </w:r>
      <w:r w:rsidRPr="008071C1">
        <w:rPr>
          <w:rFonts w:ascii="Times New Roman" w:eastAsia="Times New Roman" w:hAnsi="Times New Roman" w:cs="Times New Roman"/>
          <w:color w:val="auto"/>
          <w:sz w:val="24"/>
          <w:szCs w:val="24"/>
          <w:shd w:val="clear" w:color="auto" w:fill="FFFFFF"/>
        </w:rPr>
        <w:t>lėgis užkyla net stogas kilnojasi, ir jei nieko su tuo nedarome, o tik mandagiai šypsomė</w:t>
      </w:r>
      <w:r w:rsidRPr="008071C1">
        <w:rPr>
          <w:rFonts w:ascii="Times New Roman" w:eastAsia="Times New Roman" w:hAnsi="Times New Roman" w:cs="Times New Roman"/>
          <w:color w:val="auto"/>
          <w:sz w:val="24"/>
          <w:szCs w:val="24"/>
          <w:shd w:val="clear" w:color="auto" w:fill="FFFFFF"/>
          <w:lang w:val="es-ES_tradnl"/>
        </w:rPr>
        <w:t xml:space="preserve">s tiems, kas mus </w:t>
      </w:r>
      <w:r w:rsidRPr="008071C1">
        <w:rPr>
          <w:rFonts w:ascii="Times New Roman" w:eastAsia="Times New Roman" w:hAnsi="Times New Roman" w:cs="Times New Roman"/>
          <w:color w:val="auto"/>
          <w:sz w:val="24"/>
          <w:szCs w:val="24"/>
          <w:shd w:val="clear" w:color="auto" w:fill="FFFFFF"/>
        </w:rPr>
        <w:t>ž</w:t>
      </w:r>
      <w:r w:rsidRPr="008071C1">
        <w:rPr>
          <w:rFonts w:ascii="Times New Roman" w:eastAsia="Times New Roman" w:hAnsi="Times New Roman" w:cs="Times New Roman"/>
          <w:color w:val="auto"/>
          <w:sz w:val="24"/>
          <w:szCs w:val="24"/>
          <w:shd w:val="clear" w:color="auto" w:fill="FFFFFF"/>
          <w:lang w:val="de-DE"/>
        </w:rPr>
        <w:t>eid</w:t>
      </w:r>
      <w:r w:rsidRPr="008071C1">
        <w:rPr>
          <w:rFonts w:ascii="Times New Roman" w:eastAsia="Times New Roman" w:hAnsi="Times New Roman" w:cs="Times New Roman"/>
          <w:color w:val="auto"/>
          <w:sz w:val="24"/>
          <w:szCs w:val="24"/>
          <w:shd w:val="clear" w:color="auto" w:fill="FFFFFF"/>
        </w:rPr>
        <w:t xml:space="preserve">žia ir skaudina, sveikatai tai netrukus gali atsiliepti – </w:t>
      </w:r>
      <w:r w:rsidRPr="008071C1">
        <w:rPr>
          <w:rFonts w:ascii="Times New Roman" w:eastAsia="Times New Roman" w:hAnsi="Times New Roman" w:cs="Times New Roman"/>
          <w:color w:val="auto"/>
          <w:sz w:val="24"/>
          <w:szCs w:val="24"/>
          <w:shd w:val="clear" w:color="auto" w:fill="FFFFFF"/>
          <w:lang w:val="nl-NL"/>
        </w:rPr>
        <w:t>ir nepaai</w:t>
      </w:r>
      <w:r w:rsidRPr="008071C1">
        <w:rPr>
          <w:rFonts w:ascii="Times New Roman" w:eastAsia="Times New Roman" w:hAnsi="Times New Roman" w:cs="Times New Roman"/>
          <w:color w:val="auto"/>
          <w:sz w:val="24"/>
          <w:szCs w:val="24"/>
          <w:shd w:val="clear" w:color="auto" w:fill="FFFFFF"/>
        </w:rPr>
        <w:t>š</w:t>
      </w:r>
      <w:r w:rsidRPr="008071C1">
        <w:rPr>
          <w:rFonts w:ascii="Times New Roman" w:eastAsia="Times New Roman" w:hAnsi="Times New Roman" w:cs="Times New Roman"/>
          <w:color w:val="auto"/>
          <w:sz w:val="24"/>
          <w:szCs w:val="24"/>
          <w:shd w:val="clear" w:color="auto" w:fill="FFFFFF"/>
          <w:lang w:val="pt-PT"/>
        </w:rPr>
        <w:t>kinamais skausmais skausmeliais, ir kitais nemaloniais liguistum</w:t>
      </w:r>
      <w:r w:rsidRPr="008071C1">
        <w:rPr>
          <w:rFonts w:ascii="Times New Roman" w:eastAsia="Times New Roman" w:hAnsi="Times New Roman" w:cs="Times New Roman"/>
          <w:color w:val="auto"/>
          <w:sz w:val="24"/>
          <w:szCs w:val="24"/>
          <w:shd w:val="clear" w:color="auto" w:fill="FFFFFF"/>
        </w:rPr>
        <w:t>ą rodanč</w:t>
      </w:r>
      <w:r w:rsidRPr="008071C1">
        <w:rPr>
          <w:rFonts w:ascii="Times New Roman" w:eastAsia="Times New Roman" w:hAnsi="Times New Roman" w:cs="Times New Roman"/>
          <w:color w:val="auto"/>
          <w:sz w:val="24"/>
          <w:szCs w:val="24"/>
          <w:shd w:val="clear" w:color="auto" w:fill="FFFFFF"/>
          <w:lang w:val="pt-PT"/>
        </w:rPr>
        <w:t xml:space="preserve">iais </w:t>
      </w:r>
      <w:r w:rsidRPr="008071C1">
        <w:rPr>
          <w:rFonts w:ascii="Times New Roman" w:eastAsia="Times New Roman" w:hAnsi="Times New Roman" w:cs="Times New Roman"/>
          <w:color w:val="auto"/>
          <w:sz w:val="24"/>
          <w:szCs w:val="24"/>
          <w:shd w:val="clear" w:color="auto" w:fill="FFFFFF"/>
          <w:lang w:val="pt-PT"/>
        </w:rPr>
        <w:t>poj</w:t>
      </w:r>
      <w:r w:rsidRPr="008071C1">
        <w:rPr>
          <w:rFonts w:ascii="Times New Roman" w:eastAsia="Times New Roman" w:hAnsi="Times New Roman" w:cs="Times New Roman"/>
          <w:color w:val="auto"/>
          <w:sz w:val="24"/>
          <w:szCs w:val="24"/>
          <w:shd w:val="clear" w:color="auto" w:fill="FFFFFF"/>
        </w:rPr>
        <w:t>ūč</w:t>
      </w:r>
      <w:r w:rsidRPr="008071C1">
        <w:rPr>
          <w:rFonts w:ascii="Times New Roman" w:eastAsia="Times New Roman" w:hAnsi="Times New Roman" w:cs="Times New Roman"/>
          <w:color w:val="auto"/>
          <w:sz w:val="24"/>
          <w:szCs w:val="24"/>
          <w:shd w:val="clear" w:color="auto" w:fill="FFFFFF"/>
          <w:lang w:val="pt-PT"/>
        </w:rPr>
        <w:t>iais, ir bendru imunin</w:t>
      </w:r>
      <w:r w:rsidRPr="008071C1">
        <w:rPr>
          <w:rFonts w:ascii="Times New Roman" w:eastAsia="Times New Roman" w:hAnsi="Times New Roman" w:cs="Times New Roman"/>
          <w:color w:val="auto"/>
          <w:sz w:val="24"/>
          <w:szCs w:val="24"/>
          <w:shd w:val="clear" w:color="auto" w:fill="FFFFFF"/>
        </w:rPr>
        <w:t>ės sistemos nusilpimu bei į</w:t>
      </w:r>
      <w:r w:rsidRPr="008071C1">
        <w:rPr>
          <w:rFonts w:ascii="Times New Roman" w:eastAsia="Times New Roman" w:hAnsi="Times New Roman" w:cs="Times New Roman"/>
          <w:color w:val="auto"/>
          <w:sz w:val="24"/>
          <w:szCs w:val="24"/>
          <w:shd w:val="clear" w:color="auto" w:fill="FFFFFF"/>
          <w:lang w:val="fr-FR"/>
        </w:rPr>
        <w:t>vairi</w:t>
      </w:r>
      <w:r w:rsidRPr="008071C1">
        <w:rPr>
          <w:rFonts w:ascii="Times New Roman" w:eastAsia="Times New Roman" w:hAnsi="Times New Roman" w:cs="Times New Roman"/>
          <w:color w:val="auto"/>
          <w:sz w:val="24"/>
          <w:szCs w:val="24"/>
          <w:shd w:val="clear" w:color="auto" w:fill="FFFFFF"/>
        </w:rPr>
        <w:t xml:space="preserve">ų </w:t>
      </w:r>
      <w:r w:rsidRPr="008071C1">
        <w:rPr>
          <w:rFonts w:ascii="Times New Roman" w:eastAsia="Times New Roman" w:hAnsi="Times New Roman" w:cs="Times New Roman"/>
          <w:color w:val="auto"/>
          <w:sz w:val="24"/>
          <w:szCs w:val="24"/>
          <w:shd w:val="clear" w:color="auto" w:fill="FFFFFF"/>
          <w:lang w:val="da-DK"/>
        </w:rPr>
        <w:t>lig</w:t>
      </w:r>
      <w:r w:rsidRPr="008071C1">
        <w:rPr>
          <w:rFonts w:ascii="Times New Roman" w:eastAsia="Times New Roman" w:hAnsi="Times New Roman" w:cs="Times New Roman"/>
          <w:color w:val="auto"/>
          <w:sz w:val="24"/>
          <w:szCs w:val="24"/>
          <w:shd w:val="clear" w:color="auto" w:fill="FFFFFF"/>
        </w:rPr>
        <w:t xml:space="preserve">ų paūmėjimu. Nuolatinis pyktis – </w:t>
      </w:r>
      <w:r w:rsidRPr="008071C1">
        <w:rPr>
          <w:rFonts w:ascii="Times New Roman" w:eastAsia="Times New Roman" w:hAnsi="Times New Roman" w:cs="Times New Roman"/>
          <w:color w:val="auto"/>
          <w:sz w:val="24"/>
          <w:szCs w:val="24"/>
          <w:shd w:val="clear" w:color="auto" w:fill="FFFFFF"/>
          <w:lang w:val="it-IT"/>
        </w:rPr>
        <w:t>tai nuolatinis stresas. Ta</w:t>
      </w:r>
      <w:r w:rsidRPr="008071C1">
        <w:rPr>
          <w:rFonts w:ascii="Times New Roman" w:eastAsia="Times New Roman" w:hAnsi="Times New Roman" w:cs="Times New Roman"/>
          <w:color w:val="auto"/>
          <w:sz w:val="24"/>
          <w:szCs w:val="24"/>
          <w:shd w:val="clear" w:color="auto" w:fill="FFFFFF"/>
        </w:rPr>
        <w:t>čiau jei pyktį išreikš</w:t>
      </w:r>
      <w:r w:rsidRPr="008071C1">
        <w:rPr>
          <w:rFonts w:ascii="Times New Roman" w:eastAsia="Times New Roman" w:hAnsi="Times New Roman" w:cs="Times New Roman"/>
          <w:color w:val="auto"/>
          <w:sz w:val="24"/>
          <w:szCs w:val="24"/>
          <w:shd w:val="clear" w:color="auto" w:fill="FFFFFF"/>
          <w:lang w:val="it-IT"/>
        </w:rPr>
        <w:t>ime spontani</w:t>
      </w:r>
      <w:r w:rsidRPr="008071C1">
        <w:rPr>
          <w:rFonts w:ascii="Times New Roman" w:eastAsia="Times New Roman" w:hAnsi="Times New Roman" w:cs="Times New Roman"/>
          <w:color w:val="auto"/>
          <w:sz w:val="24"/>
          <w:szCs w:val="24"/>
          <w:shd w:val="clear" w:color="auto" w:fill="FFFFFF"/>
        </w:rPr>
        <w:t>škai, jam vos kilus, galime netrukus pajusti kitokią š</w:t>
      </w:r>
      <w:r w:rsidRPr="008071C1">
        <w:rPr>
          <w:rFonts w:ascii="Times New Roman" w:eastAsia="Times New Roman" w:hAnsi="Times New Roman" w:cs="Times New Roman"/>
          <w:color w:val="auto"/>
          <w:sz w:val="24"/>
          <w:szCs w:val="24"/>
          <w:shd w:val="clear" w:color="auto" w:fill="FFFFFF"/>
          <w:lang w:val="es-ES_tradnl"/>
        </w:rPr>
        <w:t xml:space="preserve">ios emocijos </w:t>
      </w:r>
      <w:r w:rsidRPr="008071C1">
        <w:rPr>
          <w:rFonts w:ascii="Times New Roman" w:eastAsia="Times New Roman" w:hAnsi="Times New Roman" w:cs="Times New Roman"/>
          <w:color w:val="auto"/>
          <w:sz w:val="24"/>
          <w:szCs w:val="24"/>
          <w:shd w:val="clear" w:color="auto" w:fill="FFFFFF"/>
        </w:rPr>
        <w:t>žalą: sugadinsime santykius, sav</w:t>
      </w:r>
      <w:r w:rsidRPr="008071C1">
        <w:rPr>
          <w:rFonts w:ascii="Times New Roman" w:eastAsia="Times New Roman" w:hAnsi="Times New Roman" w:cs="Times New Roman"/>
          <w:color w:val="auto"/>
          <w:sz w:val="24"/>
          <w:szCs w:val="24"/>
          <w:shd w:val="clear" w:color="auto" w:fill="FFFFFF"/>
        </w:rPr>
        <w:t>o įvaizdį, vė</w:t>
      </w:r>
      <w:r w:rsidRPr="008071C1">
        <w:rPr>
          <w:rFonts w:ascii="Times New Roman" w:eastAsia="Times New Roman" w:hAnsi="Times New Roman" w:cs="Times New Roman"/>
          <w:color w:val="auto"/>
          <w:sz w:val="24"/>
          <w:szCs w:val="24"/>
          <w:shd w:val="clear" w:color="auto" w:fill="FFFFFF"/>
          <w:lang w:val="de-DE"/>
        </w:rPr>
        <w:t>liau ims grau</w:t>
      </w:r>
      <w:r w:rsidRPr="008071C1">
        <w:rPr>
          <w:rFonts w:ascii="Times New Roman" w:eastAsia="Times New Roman" w:hAnsi="Times New Roman" w:cs="Times New Roman"/>
          <w:color w:val="auto"/>
          <w:sz w:val="24"/>
          <w:szCs w:val="24"/>
          <w:shd w:val="clear" w:color="auto" w:fill="FFFFFF"/>
        </w:rPr>
        <w:t>ž</w:t>
      </w:r>
      <w:r w:rsidRPr="008071C1">
        <w:rPr>
          <w:rFonts w:ascii="Times New Roman" w:eastAsia="Times New Roman" w:hAnsi="Times New Roman" w:cs="Times New Roman"/>
          <w:color w:val="auto"/>
          <w:sz w:val="24"/>
          <w:szCs w:val="24"/>
          <w:shd w:val="clear" w:color="auto" w:fill="FFFFFF"/>
          <w:lang w:val="it-IT"/>
        </w:rPr>
        <w:t>ti s</w:t>
      </w:r>
      <w:r w:rsidRPr="008071C1">
        <w:rPr>
          <w:rFonts w:ascii="Times New Roman" w:eastAsia="Times New Roman" w:hAnsi="Times New Roman" w:cs="Times New Roman"/>
          <w:color w:val="auto"/>
          <w:sz w:val="24"/>
          <w:szCs w:val="24"/>
          <w:shd w:val="clear" w:color="auto" w:fill="FFFFFF"/>
        </w:rPr>
        <w:t xml:space="preserve">ąžinė ir kaltė…    </w:t>
      </w:r>
    </w:p>
    <w:p w:rsidR="00D82D87" w:rsidRPr="008071C1" w:rsidRDefault="00D82D87">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r w:rsidRPr="008071C1">
        <w:rPr>
          <w:rFonts w:ascii="Times New Roman" w:eastAsia="Times New Roman" w:hAnsi="Times New Roman" w:cs="Times New Roman"/>
          <w:color w:val="auto"/>
          <w:sz w:val="24"/>
          <w:szCs w:val="24"/>
          <w:shd w:val="clear" w:color="auto" w:fill="FFFFFF"/>
        </w:rPr>
        <w:t>Žinoma, pykč</w:t>
      </w:r>
      <w:r w:rsidRPr="008071C1">
        <w:rPr>
          <w:rFonts w:ascii="Times New Roman" w:eastAsia="Times New Roman" w:hAnsi="Times New Roman" w:cs="Times New Roman"/>
          <w:color w:val="auto"/>
          <w:sz w:val="24"/>
          <w:szCs w:val="24"/>
          <w:shd w:val="clear" w:color="auto" w:fill="FFFFFF"/>
          <w:lang w:val="it-IT"/>
        </w:rPr>
        <w:t>io i</w:t>
      </w:r>
      <w:r w:rsidRPr="008071C1">
        <w:rPr>
          <w:rFonts w:ascii="Times New Roman" w:eastAsia="Times New Roman" w:hAnsi="Times New Roman" w:cs="Times New Roman"/>
          <w:color w:val="auto"/>
          <w:sz w:val="24"/>
          <w:szCs w:val="24"/>
          <w:shd w:val="clear" w:color="auto" w:fill="FFFFFF"/>
        </w:rPr>
        <w:t>š</w:t>
      </w:r>
      <w:r w:rsidRPr="008071C1">
        <w:rPr>
          <w:rFonts w:ascii="Times New Roman" w:eastAsia="Times New Roman" w:hAnsi="Times New Roman" w:cs="Times New Roman"/>
          <w:color w:val="auto"/>
          <w:sz w:val="24"/>
          <w:szCs w:val="24"/>
          <w:shd w:val="clear" w:color="auto" w:fill="FFFFFF"/>
          <w:lang w:val="fr-FR"/>
        </w:rPr>
        <w:t>rai</w:t>
      </w:r>
      <w:r w:rsidRPr="008071C1">
        <w:rPr>
          <w:rFonts w:ascii="Times New Roman" w:eastAsia="Times New Roman" w:hAnsi="Times New Roman" w:cs="Times New Roman"/>
          <w:color w:val="auto"/>
          <w:sz w:val="24"/>
          <w:szCs w:val="24"/>
          <w:shd w:val="clear" w:color="auto" w:fill="FFFFFF"/>
        </w:rPr>
        <w:t>ška gali būti ne tik nevaldoma ir nekonstruktyvi, bet ir, priešingai, konstruktyvi. Taip galė</w:t>
      </w:r>
      <w:r w:rsidRPr="008071C1">
        <w:rPr>
          <w:rFonts w:ascii="Times New Roman" w:eastAsia="Times New Roman" w:hAnsi="Times New Roman" w:cs="Times New Roman"/>
          <w:color w:val="auto"/>
          <w:sz w:val="24"/>
          <w:szCs w:val="24"/>
          <w:shd w:val="clear" w:color="auto" w:fill="FFFFFF"/>
          <w:lang w:val="it-IT"/>
        </w:rPr>
        <w:t>tume vadinti apgalvotus ir s</w:t>
      </w:r>
      <w:r w:rsidRPr="008071C1">
        <w:rPr>
          <w:rFonts w:ascii="Times New Roman" w:eastAsia="Times New Roman" w:hAnsi="Times New Roman" w:cs="Times New Roman"/>
          <w:color w:val="auto"/>
          <w:sz w:val="24"/>
          <w:szCs w:val="24"/>
          <w:shd w:val="clear" w:color="auto" w:fill="FFFFFF"/>
        </w:rPr>
        <w:t>ąmoningus veiksmus, kuriais siekiama iš</w:t>
      </w:r>
      <w:r w:rsidRPr="008071C1">
        <w:rPr>
          <w:rFonts w:ascii="Times New Roman" w:eastAsia="Times New Roman" w:hAnsi="Times New Roman" w:cs="Times New Roman"/>
          <w:color w:val="auto"/>
          <w:sz w:val="24"/>
          <w:szCs w:val="24"/>
          <w:shd w:val="clear" w:color="auto" w:fill="FFFFFF"/>
          <w:lang w:val="de-DE"/>
        </w:rPr>
        <w:t>spr</w:t>
      </w:r>
      <w:r w:rsidRPr="008071C1">
        <w:rPr>
          <w:rFonts w:ascii="Times New Roman" w:eastAsia="Times New Roman" w:hAnsi="Times New Roman" w:cs="Times New Roman"/>
          <w:color w:val="auto"/>
          <w:sz w:val="24"/>
          <w:szCs w:val="24"/>
          <w:shd w:val="clear" w:color="auto" w:fill="FFFFFF"/>
        </w:rPr>
        <w:t xml:space="preserve">ęsti konfliktines </w:t>
      </w:r>
      <w:r w:rsidRPr="008071C1">
        <w:rPr>
          <w:rFonts w:ascii="Times New Roman" w:eastAsia="Times New Roman" w:hAnsi="Times New Roman" w:cs="Times New Roman"/>
          <w:color w:val="auto"/>
          <w:sz w:val="24"/>
          <w:szCs w:val="24"/>
          <w:shd w:val="clear" w:color="auto" w:fill="FFFFFF"/>
        </w:rPr>
        <w:t>situacijas abipusiai naudingais bū</w:t>
      </w:r>
      <w:r w:rsidRPr="008071C1">
        <w:rPr>
          <w:rFonts w:ascii="Times New Roman" w:eastAsia="Times New Roman" w:hAnsi="Times New Roman" w:cs="Times New Roman"/>
          <w:color w:val="auto"/>
          <w:sz w:val="24"/>
          <w:szCs w:val="24"/>
          <w:shd w:val="clear" w:color="auto" w:fill="FFFFFF"/>
          <w:lang w:val="it-IT"/>
        </w:rPr>
        <w:t>dais, apginti savo ribas (tiek fizine, tiek psichologine prasme) ne pabloginant, o atvirk</w:t>
      </w:r>
      <w:r w:rsidRPr="008071C1">
        <w:rPr>
          <w:rFonts w:ascii="Times New Roman" w:eastAsia="Times New Roman" w:hAnsi="Times New Roman" w:cs="Times New Roman"/>
          <w:color w:val="auto"/>
          <w:sz w:val="24"/>
          <w:szCs w:val="24"/>
          <w:shd w:val="clear" w:color="auto" w:fill="FFFFFF"/>
        </w:rPr>
        <w:t>ščiai – pagerinant situaciją kiek į</w:t>
      </w:r>
      <w:r w:rsidRPr="008071C1">
        <w:rPr>
          <w:rFonts w:ascii="Times New Roman" w:eastAsia="Times New Roman" w:hAnsi="Times New Roman" w:cs="Times New Roman"/>
          <w:color w:val="auto"/>
          <w:sz w:val="24"/>
          <w:szCs w:val="24"/>
          <w:shd w:val="clear" w:color="auto" w:fill="FFFFFF"/>
          <w:lang w:val="es-ES_tradnl"/>
        </w:rPr>
        <w:t>manoma abiems pus</w:t>
      </w:r>
      <w:r w:rsidRPr="008071C1">
        <w:rPr>
          <w:rFonts w:ascii="Times New Roman" w:eastAsia="Times New Roman" w:hAnsi="Times New Roman" w:cs="Times New Roman"/>
          <w:color w:val="auto"/>
          <w:sz w:val="24"/>
          <w:szCs w:val="24"/>
          <w:shd w:val="clear" w:color="auto" w:fill="FFFFFF"/>
        </w:rPr>
        <w:t>ėms. Paprastai sakant, kai kurie veiksmai ar žodžiai gali būti kaip “ž</w:t>
      </w:r>
      <w:r w:rsidRPr="008071C1">
        <w:rPr>
          <w:rFonts w:ascii="Times New Roman" w:eastAsia="Times New Roman" w:hAnsi="Times New Roman" w:cs="Times New Roman"/>
          <w:color w:val="auto"/>
          <w:sz w:val="24"/>
          <w:szCs w:val="24"/>
          <w:shd w:val="clear" w:color="auto" w:fill="FFFFFF"/>
          <w:lang w:val="es-ES_tradnl"/>
        </w:rPr>
        <w:t xml:space="preserve">ibalas </w:t>
      </w:r>
      <w:r w:rsidRPr="008071C1">
        <w:rPr>
          <w:rFonts w:ascii="Times New Roman" w:eastAsia="Times New Roman" w:hAnsi="Times New Roman" w:cs="Times New Roman"/>
          <w:color w:val="auto"/>
          <w:sz w:val="24"/>
          <w:szCs w:val="24"/>
          <w:shd w:val="clear" w:color="auto" w:fill="FFFFFF"/>
        </w:rPr>
        <w:t xml:space="preserve">į </w:t>
      </w:r>
      <w:r w:rsidRPr="008071C1">
        <w:rPr>
          <w:rFonts w:ascii="Times New Roman" w:eastAsia="Times New Roman" w:hAnsi="Times New Roman" w:cs="Times New Roman"/>
          <w:color w:val="auto"/>
          <w:sz w:val="24"/>
          <w:szCs w:val="24"/>
          <w:shd w:val="clear" w:color="auto" w:fill="FFFFFF"/>
          <w:lang w:val="it-IT"/>
        </w:rPr>
        <w:t>ug</w:t>
      </w:r>
      <w:r w:rsidRPr="008071C1">
        <w:rPr>
          <w:rFonts w:ascii="Times New Roman" w:eastAsia="Times New Roman" w:hAnsi="Times New Roman" w:cs="Times New Roman"/>
          <w:color w:val="auto"/>
          <w:sz w:val="24"/>
          <w:szCs w:val="24"/>
          <w:shd w:val="clear" w:color="auto" w:fill="FFFFFF"/>
          <w:lang w:val="it-IT"/>
        </w:rPr>
        <w:t>n</w:t>
      </w:r>
      <w:r w:rsidRPr="008071C1">
        <w:rPr>
          <w:rFonts w:ascii="Times New Roman" w:eastAsia="Times New Roman" w:hAnsi="Times New Roman" w:cs="Times New Roman"/>
          <w:color w:val="auto"/>
          <w:sz w:val="24"/>
          <w:szCs w:val="24"/>
          <w:shd w:val="clear" w:color="auto" w:fill="FFFFFF"/>
        </w:rPr>
        <w:t>į” (nekonstruktyvu) arba kaip “</w:t>
      </w:r>
      <w:r w:rsidRPr="008071C1">
        <w:rPr>
          <w:rFonts w:ascii="Times New Roman" w:eastAsia="Times New Roman" w:hAnsi="Times New Roman" w:cs="Times New Roman"/>
          <w:color w:val="auto"/>
          <w:sz w:val="24"/>
          <w:szCs w:val="24"/>
          <w:shd w:val="clear" w:color="auto" w:fill="FFFFFF"/>
          <w:lang w:val="it-IT"/>
        </w:rPr>
        <w:t>vanduo ant ugnies</w:t>
      </w:r>
      <w:r w:rsidRPr="008071C1">
        <w:rPr>
          <w:rFonts w:ascii="Times New Roman" w:eastAsia="Times New Roman" w:hAnsi="Times New Roman" w:cs="Times New Roman"/>
          <w:color w:val="auto"/>
          <w:sz w:val="24"/>
          <w:szCs w:val="24"/>
          <w:shd w:val="clear" w:color="auto" w:fill="FFFFFF"/>
        </w:rPr>
        <w:t>” (konstruktyviau). Išreikšti pyktį konstruktyviai padeda empatija (apie tai - kita EQ lavinimo pamokėlė) ir gebėjimas pastebėti savo pyktį vos jam atsiradus.</w:t>
      </w:r>
    </w:p>
    <w:p w:rsidR="00D82D87" w:rsidRPr="008071C1" w:rsidRDefault="00D82D87">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r w:rsidRPr="008071C1">
        <w:rPr>
          <w:rFonts w:ascii="Times New Roman" w:eastAsia="Times New Roman" w:hAnsi="Times New Roman" w:cs="Times New Roman"/>
          <w:color w:val="auto"/>
          <w:sz w:val="24"/>
          <w:szCs w:val="24"/>
          <w:shd w:val="clear" w:color="auto" w:fill="FFFFFF"/>
          <w:lang w:val="en-US"/>
        </w:rPr>
        <w:t>Paminėjome 1) pyktį kaip emociją ir 2) pyktį ka</w:t>
      </w:r>
      <w:r w:rsidRPr="008071C1">
        <w:rPr>
          <w:rFonts w:ascii="Times New Roman" w:eastAsia="Times New Roman" w:hAnsi="Times New Roman" w:cs="Times New Roman"/>
          <w:color w:val="auto"/>
          <w:sz w:val="24"/>
          <w:szCs w:val="24"/>
          <w:shd w:val="clear" w:color="auto" w:fill="FFFFFF"/>
          <w:lang w:val="en-US"/>
        </w:rPr>
        <w:t>ip elgesį (išraišką). Tačiau yra dar vienas labai svarbus komponentas Nr.3) – tai mintys. Iš tiesų galbūt derėtų būtent mintis įvardinti pirmuoju numeriu, nes štai kaip viskas vyksta:</w:t>
      </w:r>
    </w:p>
    <w:p w:rsidR="00D82D87" w:rsidRPr="008071C1" w:rsidRDefault="009C21F1">
      <w:pPr>
        <w:pStyle w:val="Betarp"/>
        <w:numPr>
          <w:ilvl w:val="0"/>
          <w:numId w:val="2"/>
        </w:numPr>
        <w:rPr>
          <w:color w:val="auto"/>
          <w:sz w:val="24"/>
          <w:szCs w:val="24"/>
          <w:shd w:val="clear" w:color="auto" w:fill="FFFFFF"/>
          <w:lang w:val="en-US"/>
        </w:rPr>
      </w:pPr>
      <w:r w:rsidRPr="008071C1">
        <w:rPr>
          <w:color w:val="auto"/>
          <w:sz w:val="24"/>
          <w:szCs w:val="24"/>
          <w:shd w:val="clear" w:color="auto" w:fill="FFFFFF"/>
          <w:lang w:val="en-US"/>
        </w:rPr>
        <w:t>variantas</w:t>
      </w: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r w:rsidRPr="008071C1">
        <w:rPr>
          <w:rFonts w:ascii="Times New Roman" w:eastAsia="Times New Roman" w:hAnsi="Times New Roman" w:cs="Times New Roman"/>
          <w:color w:val="auto"/>
          <w:sz w:val="24"/>
          <w:szCs w:val="24"/>
          <w:shd w:val="clear" w:color="auto" w:fill="FFFFFF"/>
          <w:lang w:val="en-US"/>
        </w:rPr>
        <w:t>A1. Pamatęs kaip į parkingo vietą, kurią mintyse jau užsiėmė</w:t>
      </w:r>
      <w:r w:rsidRPr="008071C1">
        <w:rPr>
          <w:rFonts w:ascii="Times New Roman" w:eastAsia="Times New Roman" w:hAnsi="Times New Roman" w:cs="Times New Roman"/>
          <w:color w:val="auto"/>
          <w:sz w:val="24"/>
          <w:szCs w:val="24"/>
          <w:shd w:val="clear" w:color="auto" w:fill="FFFFFF"/>
          <w:lang w:val="en-US"/>
        </w:rPr>
        <w:t xml:space="preserve">te, įvairuoja kitas automibilis, jūsų galvoje kaip mat šmėkšteli </w:t>
      </w:r>
      <w:r w:rsidRPr="008071C1">
        <w:rPr>
          <w:rFonts w:ascii="Times New Roman" w:eastAsia="Times New Roman" w:hAnsi="Times New Roman" w:cs="Times New Roman"/>
          <w:color w:val="auto"/>
          <w:sz w:val="24"/>
          <w:szCs w:val="24"/>
          <w:u w:val="single"/>
          <w:shd w:val="clear" w:color="auto" w:fill="FFFFFF"/>
          <w:lang w:val="en-US"/>
        </w:rPr>
        <w:t>mintis</w:t>
      </w:r>
      <w:r w:rsidRPr="008071C1">
        <w:rPr>
          <w:rFonts w:ascii="Times New Roman" w:eastAsia="Times New Roman" w:hAnsi="Times New Roman" w:cs="Times New Roman"/>
          <w:color w:val="auto"/>
          <w:sz w:val="24"/>
          <w:szCs w:val="24"/>
          <w:shd w:val="clear" w:color="auto" w:fill="FFFFFF"/>
          <w:lang w:val="en-US"/>
        </w:rPr>
        <w:t xml:space="preserve"> “Jis mane apmovė! Jis </w:t>
      </w:r>
      <w:proofErr w:type="gramStart"/>
      <w:r w:rsidRPr="008071C1">
        <w:rPr>
          <w:rFonts w:ascii="Times New Roman" w:eastAsia="Times New Roman" w:hAnsi="Times New Roman" w:cs="Times New Roman"/>
          <w:color w:val="auto"/>
          <w:sz w:val="24"/>
          <w:szCs w:val="24"/>
          <w:shd w:val="clear" w:color="auto" w:fill="FFFFFF"/>
          <w:lang w:val="en-US"/>
        </w:rPr>
        <w:t>tyčia!</w:t>
      </w:r>
      <w:r w:rsidRPr="008071C1">
        <w:rPr>
          <w:rFonts w:ascii="Times New Roman" w:eastAsia="Times New Roman" w:hAnsi="Times New Roman" w:cs="Times New Roman"/>
          <w:color w:val="auto"/>
          <w:sz w:val="24"/>
          <w:szCs w:val="24"/>
          <w:shd w:val="clear" w:color="auto" w:fill="FFFFFF"/>
        </w:rPr>
        <w:t>“</w:t>
      </w:r>
      <w:proofErr w:type="gramEnd"/>
      <w:r w:rsidRPr="008071C1">
        <w:rPr>
          <w:rFonts w:ascii="Times New Roman" w:eastAsia="Times New Roman" w:hAnsi="Times New Roman" w:cs="Times New Roman"/>
          <w:color w:val="auto"/>
          <w:sz w:val="24"/>
          <w:szCs w:val="24"/>
          <w:shd w:val="clear" w:color="auto" w:fill="FFFFFF"/>
        </w:rPr>
        <w:t>.</w:t>
      </w: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r w:rsidRPr="008071C1">
        <w:rPr>
          <w:rFonts w:ascii="Times New Roman" w:eastAsia="Times New Roman" w:hAnsi="Times New Roman" w:cs="Times New Roman"/>
          <w:color w:val="auto"/>
          <w:sz w:val="24"/>
          <w:szCs w:val="24"/>
          <w:shd w:val="clear" w:color="auto" w:fill="FFFFFF"/>
        </w:rPr>
        <w:t>A2. Tuomet pasijuntate apmautas – ir užsidegate pykčiu (</w:t>
      </w:r>
      <w:r w:rsidRPr="008071C1">
        <w:rPr>
          <w:rFonts w:ascii="Times New Roman" w:eastAsia="Times New Roman" w:hAnsi="Times New Roman" w:cs="Times New Roman"/>
          <w:color w:val="auto"/>
          <w:sz w:val="24"/>
          <w:szCs w:val="24"/>
          <w:u w:val="single"/>
          <w:shd w:val="clear" w:color="auto" w:fill="FFFFFF"/>
        </w:rPr>
        <w:t>emocijos</w:t>
      </w:r>
      <w:r w:rsidRPr="008071C1">
        <w:rPr>
          <w:rFonts w:ascii="Times New Roman" w:eastAsia="Times New Roman" w:hAnsi="Times New Roman" w:cs="Times New Roman"/>
          <w:color w:val="auto"/>
          <w:sz w:val="24"/>
          <w:szCs w:val="24"/>
          <w:shd w:val="clear" w:color="auto" w:fill="FFFFFF"/>
        </w:rPr>
        <w:t>).</w:t>
      </w: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rPr>
      </w:pPr>
      <w:r w:rsidRPr="008071C1">
        <w:rPr>
          <w:rFonts w:ascii="Times New Roman" w:eastAsia="Times New Roman" w:hAnsi="Times New Roman" w:cs="Times New Roman"/>
          <w:color w:val="auto"/>
          <w:sz w:val="24"/>
          <w:szCs w:val="24"/>
          <w:shd w:val="clear" w:color="auto" w:fill="FFFFFF"/>
        </w:rPr>
        <w:t>A3. Po to seka spontaniš</w:t>
      </w:r>
      <w:r w:rsidRPr="008071C1">
        <w:rPr>
          <w:rFonts w:ascii="Times New Roman" w:eastAsia="Times New Roman" w:hAnsi="Times New Roman" w:cs="Times New Roman"/>
          <w:color w:val="auto"/>
          <w:sz w:val="24"/>
          <w:szCs w:val="24"/>
          <w:shd w:val="clear" w:color="auto" w:fill="FFFFFF"/>
          <w:lang w:val="sv-SE"/>
        </w:rPr>
        <w:t xml:space="preserve">kas </w:t>
      </w:r>
      <w:r w:rsidRPr="008071C1">
        <w:rPr>
          <w:rFonts w:ascii="Times New Roman" w:eastAsia="Times New Roman" w:hAnsi="Times New Roman" w:cs="Times New Roman"/>
          <w:color w:val="auto"/>
          <w:sz w:val="24"/>
          <w:szCs w:val="24"/>
          <w:u w:val="single"/>
          <w:shd w:val="clear" w:color="auto" w:fill="FFFFFF"/>
        </w:rPr>
        <w:t>veiksmas</w:t>
      </w:r>
      <w:r w:rsidRPr="008071C1">
        <w:rPr>
          <w:rFonts w:ascii="Times New Roman" w:eastAsia="Times New Roman" w:hAnsi="Times New Roman" w:cs="Times New Roman"/>
          <w:color w:val="auto"/>
          <w:sz w:val="24"/>
          <w:szCs w:val="24"/>
          <w:shd w:val="clear" w:color="auto" w:fill="FFFFFF"/>
        </w:rPr>
        <w:t xml:space="preserve"> – pvz., jūs parodote reikšmingą gestą.</w:t>
      </w:r>
    </w:p>
    <w:p w:rsidR="00D82D87" w:rsidRPr="008071C1" w:rsidRDefault="009C21F1">
      <w:pPr>
        <w:pStyle w:val="Betarp"/>
        <w:numPr>
          <w:ilvl w:val="0"/>
          <w:numId w:val="2"/>
        </w:numPr>
        <w:rPr>
          <w:color w:val="auto"/>
          <w:sz w:val="24"/>
          <w:szCs w:val="24"/>
          <w:shd w:val="clear" w:color="auto" w:fill="FFFFFF"/>
          <w:lang w:val="pt-PT"/>
        </w:rPr>
      </w:pPr>
      <w:r w:rsidRPr="008071C1">
        <w:rPr>
          <w:color w:val="auto"/>
          <w:sz w:val="24"/>
          <w:szCs w:val="24"/>
          <w:shd w:val="clear" w:color="auto" w:fill="FFFFFF"/>
          <w:lang w:val="pt-PT"/>
        </w:rPr>
        <w:t>variantas</w:t>
      </w: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r w:rsidRPr="008071C1">
        <w:rPr>
          <w:rFonts w:ascii="Times New Roman" w:eastAsia="Times New Roman" w:hAnsi="Times New Roman" w:cs="Times New Roman"/>
          <w:color w:val="auto"/>
          <w:sz w:val="24"/>
          <w:szCs w:val="24"/>
          <w:shd w:val="clear" w:color="auto" w:fill="FFFFFF"/>
        </w:rPr>
        <w:t>B1. Situacija ta pati, tač</w:t>
      </w:r>
      <w:r w:rsidRPr="008071C1">
        <w:rPr>
          <w:rFonts w:ascii="Times New Roman" w:eastAsia="Times New Roman" w:hAnsi="Times New Roman" w:cs="Times New Roman"/>
          <w:color w:val="auto"/>
          <w:sz w:val="24"/>
          <w:szCs w:val="24"/>
          <w:shd w:val="clear" w:color="auto" w:fill="FFFFFF"/>
          <w:lang w:val="fr-FR"/>
        </w:rPr>
        <w:t>iau</w:t>
      </w:r>
      <w:r w:rsidRPr="008071C1">
        <w:rPr>
          <w:rFonts w:ascii="Times New Roman" w:eastAsia="Times New Roman" w:hAnsi="Times New Roman" w:cs="Times New Roman"/>
          <w:color w:val="auto"/>
          <w:sz w:val="24"/>
          <w:szCs w:val="24"/>
          <w:shd w:val="clear" w:color="auto" w:fill="FFFFFF"/>
          <w:lang w:val="en-US"/>
        </w:rPr>
        <w:t xml:space="preserve"> jūs </w:t>
      </w:r>
      <w:r w:rsidRPr="008071C1">
        <w:rPr>
          <w:rFonts w:ascii="Times New Roman" w:eastAsia="Times New Roman" w:hAnsi="Times New Roman" w:cs="Times New Roman"/>
          <w:color w:val="auto"/>
          <w:sz w:val="24"/>
          <w:szCs w:val="24"/>
          <w:u w:val="single"/>
          <w:shd w:val="clear" w:color="auto" w:fill="FFFFFF"/>
          <w:lang w:val="en-US"/>
        </w:rPr>
        <w:t>pagalvojate:</w:t>
      </w:r>
      <w:r w:rsidRPr="008071C1">
        <w:rPr>
          <w:rFonts w:ascii="Times New Roman" w:eastAsia="Times New Roman" w:hAnsi="Times New Roman" w:cs="Times New Roman"/>
          <w:color w:val="auto"/>
          <w:sz w:val="24"/>
          <w:szCs w:val="24"/>
          <w:shd w:val="clear" w:color="auto" w:fill="FFFFFF"/>
          <w:lang w:val="en-US"/>
        </w:rPr>
        <w:t xml:space="preserve"> “</w:t>
      </w:r>
      <w:r w:rsidRPr="008071C1">
        <w:rPr>
          <w:rFonts w:ascii="Times New Roman" w:eastAsia="Times New Roman" w:hAnsi="Times New Roman" w:cs="Times New Roman"/>
          <w:color w:val="auto"/>
          <w:sz w:val="24"/>
          <w:szCs w:val="24"/>
          <w:shd w:val="clear" w:color="auto" w:fill="FFFFFF"/>
          <w:lang w:val="pt-PT"/>
        </w:rPr>
        <w:t>Nesp</w:t>
      </w:r>
      <w:r w:rsidRPr="008071C1">
        <w:rPr>
          <w:rFonts w:ascii="Times New Roman" w:eastAsia="Times New Roman" w:hAnsi="Times New Roman" w:cs="Times New Roman"/>
          <w:color w:val="auto"/>
          <w:sz w:val="24"/>
          <w:szCs w:val="24"/>
          <w:shd w:val="clear" w:color="auto" w:fill="FFFFFF"/>
        </w:rPr>
        <w:t>ėjau</w:t>
      </w:r>
      <w:r w:rsidRPr="008071C1">
        <w:rPr>
          <w:rFonts w:ascii="Times New Roman" w:eastAsia="Times New Roman" w:hAnsi="Times New Roman" w:cs="Times New Roman"/>
          <w:color w:val="auto"/>
          <w:sz w:val="24"/>
          <w:szCs w:val="24"/>
          <w:shd w:val="clear" w:color="auto" w:fill="FFFFFF"/>
          <w:lang w:val="en-US"/>
        </w:rPr>
        <w:t>…”</w:t>
      </w: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r w:rsidRPr="008071C1">
        <w:rPr>
          <w:rFonts w:ascii="Times New Roman" w:eastAsia="Times New Roman" w:hAnsi="Times New Roman" w:cs="Times New Roman"/>
          <w:color w:val="auto"/>
          <w:sz w:val="24"/>
          <w:szCs w:val="24"/>
          <w:shd w:val="clear" w:color="auto" w:fill="FFFFFF"/>
          <w:lang w:val="en-US"/>
        </w:rPr>
        <w:lastRenderedPageBreak/>
        <w:t xml:space="preserve">B2. </w:t>
      </w:r>
      <w:r w:rsidRPr="008071C1">
        <w:rPr>
          <w:rFonts w:ascii="Times New Roman" w:eastAsia="Times New Roman" w:hAnsi="Times New Roman" w:cs="Times New Roman"/>
          <w:color w:val="auto"/>
          <w:sz w:val="24"/>
          <w:szCs w:val="24"/>
          <w:u w:val="single"/>
          <w:shd w:val="clear" w:color="auto" w:fill="FFFFFF"/>
          <w:lang w:val="en-US"/>
        </w:rPr>
        <w:t>Emocijos</w:t>
      </w:r>
      <w:r w:rsidRPr="008071C1">
        <w:rPr>
          <w:rFonts w:ascii="Times New Roman" w:eastAsia="Times New Roman" w:hAnsi="Times New Roman" w:cs="Times New Roman"/>
          <w:color w:val="auto"/>
          <w:sz w:val="24"/>
          <w:szCs w:val="24"/>
          <w:shd w:val="clear" w:color="auto" w:fill="FFFFFF"/>
          <w:lang w:val="en-US"/>
        </w:rPr>
        <w:t>: pasijuntate kiek nusivylęs, bet po sekundės jau esate ramus.</w:t>
      </w: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r w:rsidRPr="008071C1">
        <w:rPr>
          <w:rFonts w:ascii="Times New Roman" w:eastAsia="Times New Roman" w:hAnsi="Times New Roman" w:cs="Times New Roman"/>
          <w:color w:val="auto"/>
          <w:sz w:val="24"/>
          <w:szCs w:val="24"/>
          <w:shd w:val="clear" w:color="auto" w:fill="FFFFFF"/>
          <w:lang w:val="en-US"/>
        </w:rPr>
        <w:t xml:space="preserve">B3. </w:t>
      </w:r>
      <w:r w:rsidRPr="008071C1">
        <w:rPr>
          <w:rFonts w:ascii="Times New Roman" w:eastAsia="Times New Roman" w:hAnsi="Times New Roman" w:cs="Times New Roman"/>
          <w:color w:val="auto"/>
          <w:sz w:val="24"/>
          <w:szCs w:val="24"/>
          <w:u w:val="single"/>
          <w:shd w:val="clear" w:color="auto" w:fill="FFFFFF"/>
          <w:lang w:val="en-US"/>
        </w:rPr>
        <w:t>Veiksmas</w:t>
      </w:r>
      <w:r w:rsidRPr="008071C1">
        <w:rPr>
          <w:rFonts w:ascii="Times New Roman" w:eastAsia="Times New Roman" w:hAnsi="Times New Roman" w:cs="Times New Roman"/>
          <w:color w:val="auto"/>
          <w:sz w:val="24"/>
          <w:szCs w:val="24"/>
          <w:shd w:val="clear" w:color="auto" w:fill="FFFFFF"/>
          <w:lang w:val="en-US"/>
        </w:rPr>
        <w:t>: atlaidžiai nusišypsote pravažiuodamas pro tą automobilį, ir dairotės kitos vietos.</w:t>
      </w: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r w:rsidRPr="008071C1">
        <w:rPr>
          <w:rFonts w:ascii="Times New Roman" w:eastAsia="Times New Roman" w:hAnsi="Times New Roman" w:cs="Times New Roman"/>
          <w:color w:val="auto"/>
          <w:sz w:val="24"/>
          <w:szCs w:val="24"/>
          <w:shd w:val="clear" w:color="auto" w:fill="FFFFFF"/>
          <w:lang w:val="en-US"/>
        </w:rPr>
        <w:t xml:space="preserve">Iš abiejų pavyzdžių </w:t>
      </w:r>
      <w:r w:rsidRPr="008071C1">
        <w:rPr>
          <w:rFonts w:ascii="Times New Roman" w:eastAsia="Times New Roman" w:hAnsi="Times New Roman" w:cs="Times New Roman"/>
          <w:color w:val="auto"/>
          <w:sz w:val="24"/>
          <w:szCs w:val="24"/>
          <w:shd w:val="clear" w:color="auto" w:fill="FFFFFF"/>
          <w:lang w:val="en-US"/>
        </w:rPr>
        <w:t xml:space="preserve">matome, kad jei skirtingos mintys (situacijos vertinimai) ateina į galvą, emocijos (psichologinė savijauta) taip pat būna skirtingos. Dar daugiau – dėl skirtingo mąstymo ir dėl skirtingų emocijų nevienodo poveikio veiksmai, kuriuos padarome, taip pat būna </w:t>
      </w:r>
      <w:r w:rsidRPr="008071C1">
        <w:rPr>
          <w:rFonts w:ascii="Times New Roman" w:eastAsia="Times New Roman" w:hAnsi="Times New Roman" w:cs="Times New Roman"/>
          <w:color w:val="auto"/>
          <w:sz w:val="24"/>
          <w:szCs w:val="24"/>
          <w:shd w:val="clear" w:color="auto" w:fill="FFFFFF"/>
          <w:lang w:val="en-US"/>
        </w:rPr>
        <w:t>skirtingi.</w:t>
      </w:r>
    </w:p>
    <w:p w:rsidR="00D82D87" w:rsidRPr="008071C1" w:rsidRDefault="00D82D87">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p>
    <w:p w:rsidR="00D82D87" w:rsidRPr="008071C1" w:rsidRDefault="009C21F1">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r w:rsidRPr="008071C1">
        <w:rPr>
          <w:rFonts w:ascii="Times New Roman" w:eastAsia="Times New Roman" w:hAnsi="Times New Roman" w:cs="Times New Roman"/>
          <w:color w:val="auto"/>
          <w:sz w:val="24"/>
          <w:szCs w:val="24"/>
          <w:shd w:val="clear" w:color="auto" w:fill="FFFFFF"/>
          <w:lang w:val="en-US"/>
        </w:rPr>
        <w:t>Be abejo, yra ir atgalinis ryšys - skirtinga emocinė būsena daro skirtingą įtaką tolesnei minčių eigai: piktam ateina piktos mintys ir norisi padaryti ką pikta. Ir vis tik viso šito “minčių-jausmų-veiksmų” užburto rato pradžia, arba ta maža kib</w:t>
      </w:r>
      <w:r w:rsidRPr="008071C1">
        <w:rPr>
          <w:rFonts w:ascii="Times New Roman" w:eastAsia="Times New Roman" w:hAnsi="Times New Roman" w:cs="Times New Roman"/>
          <w:color w:val="auto"/>
          <w:sz w:val="24"/>
          <w:szCs w:val="24"/>
          <w:shd w:val="clear" w:color="auto" w:fill="FFFFFF"/>
          <w:lang w:val="en-US"/>
        </w:rPr>
        <w:t>irkštėlė, nuo ko viskas įsisuka, yra tai, ką pagalvojame - kaip matome situaciją plius kaip ją interpretuojame.</w:t>
      </w:r>
    </w:p>
    <w:p w:rsidR="00D82D87" w:rsidRPr="008071C1" w:rsidRDefault="00D82D87">
      <w:pPr>
        <w:pStyle w:val="Betarp"/>
        <w:rPr>
          <w:rFonts w:ascii="Times New Roman" w:eastAsia="Times New Roman" w:hAnsi="Times New Roman" w:cs="Times New Roman"/>
          <w:color w:val="auto"/>
          <w:sz w:val="24"/>
          <w:szCs w:val="24"/>
          <w:shd w:val="clear" w:color="auto" w:fill="FFFFFF"/>
          <w:lang w:val="en-US"/>
        </w:rPr>
      </w:pPr>
    </w:p>
    <w:p w:rsidR="00D82D87" w:rsidRDefault="009C21F1">
      <w:pPr>
        <w:pStyle w:val="Betarp"/>
        <w:rPr>
          <w:rFonts w:ascii="Times New Roman" w:eastAsia="Times New Roman" w:hAnsi="Times New Roman" w:cs="Times New Roman"/>
          <w:color w:val="auto"/>
          <w:sz w:val="24"/>
          <w:szCs w:val="24"/>
          <w:shd w:val="clear" w:color="auto" w:fill="FFFFFF"/>
          <w:lang w:val="en-US"/>
        </w:rPr>
      </w:pPr>
      <w:r w:rsidRPr="008071C1">
        <w:rPr>
          <w:rFonts w:ascii="Times New Roman" w:eastAsia="Times New Roman" w:hAnsi="Times New Roman" w:cs="Times New Roman"/>
          <w:color w:val="auto"/>
          <w:sz w:val="24"/>
          <w:szCs w:val="24"/>
          <w:shd w:val="clear" w:color="auto" w:fill="FFFFFF"/>
          <w:lang w:val="en-US"/>
        </w:rPr>
        <w:t xml:space="preserve">Dėl to pamokėlės pabaiga tokia: </w:t>
      </w:r>
      <w:r w:rsidRPr="008071C1">
        <w:rPr>
          <w:rFonts w:ascii="Times New Roman" w:hAnsi="Times New Roman"/>
          <w:b/>
          <w:bCs/>
          <w:color w:val="auto"/>
          <w:sz w:val="24"/>
          <w:szCs w:val="24"/>
          <w:shd w:val="clear" w:color="auto" w:fill="FFFFFF"/>
          <w:lang w:val="en-US"/>
        </w:rPr>
        <w:t>į</w:t>
      </w:r>
      <w:r w:rsidRPr="008071C1">
        <w:rPr>
          <w:rFonts w:ascii="Times New Roman" w:hAnsi="Times New Roman"/>
          <w:b/>
          <w:bCs/>
          <w:color w:val="auto"/>
          <w:sz w:val="24"/>
          <w:szCs w:val="24"/>
          <w:shd w:val="clear" w:color="auto" w:fill="FFFFFF"/>
          <w:lang w:val="en-US"/>
        </w:rPr>
        <w:t>prask b</w:t>
      </w:r>
      <w:r w:rsidRPr="008071C1">
        <w:rPr>
          <w:rFonts w:ascii="Times New Roman" w:hAnsi="Times New Roman"/>
          <w:b/>
          <w:bCs/>
          <w:color w:val="auto"/>
          <w:sz w:val="24"/>
          <w:szCs w:val="24"/>
          <w:shd w:val="clear" w:color="auto" w:fill="FFFFFF"/>
          <w:lang w:val="en-US"/>
        </w:rPr>
        <w:t>ū</w:t>
      </w:r>
      <w:r w:rsidRPr="008071C1">
        <w:rPr>
          <w:rFonts w:ascii="Times New Roman" w:hAnsi="Times New Roman"/>
          <w:b/>
          <w:bCs/>
          <w:color w:val="auto"/>
          <w:sz w:val="24"/>
          <w:szCs w:val="24"/>
          <w:shd w:val="clear" w:color="auto" w:fill="FFFFFF"/>
          <w:lang w:val="en-US"/>
        </w:rPr>
        <w:t xml:space="preserve">ti pastabus -   </w:t>
      </w:r>
      <w:r w:rsidRPr="008071C1">
        <w:rPr>
          <w:rFonts w:ascii="Times New Roman" w:hAnsi="Times New Roman"/>
          <w:b/>
          <w:bCs/>
          <w:color w:val="auto"/>
          <w:sz w:val="24"/>
          <w:szCs w:val="24"/>
        </w:rPr>
        <w:t>atskirk</w:t>
      </w:r>
      <w:r w:rsidRPr="008071C1">
        <w:rPr>
          <w:rFonts w:ascii="Times New Roman" w:hAnsi="Times New Roman"/>
          <w:b/>
          <w:bCs/>
          <w:color w:val="auto"/>
          <w:sz w:val="24"/>
          <w:szCs w:val="24"/>
          <w:lang w:val="en-US"/>
        </w:rPr>
        <w:t>, kur</w:t>
      </w:r>
      <w:r w:rsidRPr="008071C1">
        <w:rPr>
          <w:rFonts w:ascii="Times New Roman" w:hAnsi="Times New Roman"/>
          <w:b/>
          <w:bCs/>
          <w:color w:val="auto"/>
          <w:sz w:val="24"/>
          <w:szCs w:val="24"/>
        </w:rPr>
        <w:t xml:space="preserve"> situacija</w:t>
      </w:r>
      <w:r w:rsidRPr="008071C1">
        <w:rPr>
          <w:rFonts w:ascii="Times New Roman" w:hAnsi="Times New Roman"/>
          <w:b/>
          <w:bCs/>
          <w:color w:val="auto"/>
          <w:sz w:val="24"/>
          <w:szCs w:val="24"/>
          <w:lang w:val="en-US"/>
        </w:rPr>
        <w:t>, kur</w:t>
      </w:r>
      <w:r w:rsidRPr="008071C1">
        <w:rPr>
          <w:rFonts w:ascii="Times New Roman" w:hAnsi="Times New Roman"/>
          <w:b/>
          <w:bCs/>
          <w:color w:val="auto"/>
          <w:sz w:val="24"/>
          <w:szCs w:val="24"/>
        </w:rPr>
        <w:t xml:space="preserve"> mintis</w:t>
      </w:r>
      <w:r w:rsidRPr="008071C1">
        <w:rPr>
          <w:rFonts w:ascii="Times New Roman" w:hAnsi="Times New Roman"/>
          <w:b/>
          <w:bCs/>
          <w:color w:val="auto"/>
          <w:sz w:val="24"/>
          <w:szCs w:val="24"/>
          <w:lang w:val="en-US"/>
        </w:rPr>
        <w:t>, kur</w:t>
      </w:r>
      <w:r w:rsidRPr="008071C1">
        <w:rPr>
          <w:rFonts w:ascii="Times New Roman" w:hAnsi="Times New Roman"/>
          <w:b/>
          <w:bCs/>
          <w:color w:val="auto"/>
          <w:sz w:val="24"/>
          <w:szCs w:val="24"/>
        </w:rPr>
        <w:t xml:space="preserve"> emocija</w:t>
      </w:r>
      <w:r w:rsidRPr="008071C1">
        <w:rPr>
          <w:b/>
          <w:bCs/>
          <w:color w:val="auto"/>
          <w:lang w:val="en-US"/>
        </w:rPr>
        <w:t>.</w:t>
      </w:r>
      <w:r w:rsidRPr="008071C1">
        <w:rPr>
          <w:rFonts w:ascii="Times New Roman" w:eastAsia="Times New Roman" w:hAnsi="Times New Roman" w:cs="Times New Roman"/>
          <w:color w:val="auto"/>
          <w:sz w:val="24"/>
          <w:szCs w:val="24"/>
          <w:shd w:val="clear" w:color="auto" w:fill="FFFFFF"/>
          <w:lang w:val="en-US"/>
        </w:rPr>
        <w:t xml:space="preserve"> </w:t>
      </w:r>
    </w:p>
    <w:p w:rsidR="008071C1" w:rsidRDefault="008071C1">
      <w:pPr>
        <w:pStyle w:val="Betarp"/>
        <w:rPr>
          <w:rFonts w:ascii="Times New Roman" w:eastAsia="Times New Roman" w:hAnsi="Times New Roman" w:cs="Times New Roman"/>
          <w:color w:val="auto"/>
          <w:sz w:val="24"/>
          <w:szCs w:val="24"/>
          <w:shd w:val="clear" w:color="auto" w:fill="FFFFFF"/>
          <w:lang w:val="en-US"/>
        </w:rPr>
      </w:pPr>
    </w:p>
    <w:p w:rsidR="008071C1" w:rsidRDefault="008071C1">
      <w:pPr>
        <w:pStyle w:val="Betarp"/>
        <w:rPr>
          <w:rFonts w:ascii="Times New Roman" w:eastAsia="Times New Roman" w:hAnsi="Times New Roman" w:cs="Times New Roman"/>
          <w:color w:val="auto"/>
          <w:sz w:val="24"/>
          <w:szCs w:val="24"/>
          <w:shd w:val="clear" w:color="auto" w:fill="FFFFFF"/>
          <w:lang w:val="en-US"/>
        </w:rPr>
      </w:pPr>
    </w:p>
    <w:p w:rsidR="008071C1" w:rsidRDefault="008071C1">
      <w:pPr>
        <w:pStyle w:val="Betarp"/>
        <w:rPr>
          <w:rFonts w:ascii="Times New Roman" w:eastAsia="Times New Roman" w:hAnsi="Times New Roman" w:cs="Times New Roman"/>
          <w:color w:val="auto"/>
          <w:sz w:val="24"/>
          <w:szCs w:val="24"/>
          <w:shd w:val="clear" w:color="auto" w:fill="FFFFFF"/>
          <w:lang w:val="en-US"/>
        </w:rPr>
      </w:pPr>
    </w:p>
    <w:p w:rsidR="008071C1" w:rsidRPr="008071C1" w:rsidRDefault="008071C1">
      <w:pPr>
        <w:pStyle w:val="Betarp"/>
        <w:rPr>
          <w:rFonts w:ascii="Times New Roman" w:eastAsia="Times New Roman" w:hAnsi="Times New Roman" w:cs="Times New Roman"/>
          <w:color w:val="auto"/>
          <w:sz w:val="24"/>
          <w:szCs w:val="24"/>
          <w:shd w:val="clear" w:color="auto" w:fill="FFFFFF"/>
          <w:lang w:val="en-US"/>
        </w:rPr>
      </w:pPr>
      <w:r>
        <w:rPr>
          <w:rFonts w:ascii="Times New Roman" w:eastAsia="Times New Roman" w:hAnsi="Times New Roman" w:cs="Times New Roman"/>
          <w:color w:val="auto"/>
          <w:sz w:val="24"/>
          <w:szCs w:val="24"/>
          <w:shd w:val="clear" w:color="auto" w:fill="FFFFFF"/>
          <w:lang w:val="en-US"/>
        </w:rPr>
        <w:t>Medicinos psichologė</w:t>
      </w:r>
      <w:r>
        <w:rPr>
          <w:rFonts w:ascii="Times New Roman" w:eastAsia="Times New Roman" w:hAnsi="Times New Roman" w:cs="Times New Roman"/>
          <w:color w:val="auto"/>
          <w:sz w:val="24"/>
          <w:szCs w:val="24"/>
          <w:shd w:val="clear" w:color="auto" w:fill="FFFFFF"/>
          <w:lang w:val="en-US"/>
        </w:rPr>
        <w:tab/>
      </w:r>
      <w:r>
        <w:rPr>
          <w:rFonts w:ascii="Times New Roman" w:eastAsia="Times New Roman" w:hAnsi="Times New Roman" w:cs="Times New Roman"/>
          <w:color w:val="auto"/>
          <w:sz w:val="24"/>
          <w:szCs w:val="24"/>
          <w:shd w:val="clear" w:color="auto" w:fill="FFFFFF"/>
          <w:lang w:val="en-US"/>
        </w:rPr>
        <w:tab/>
        <w:t>Eglė Masalskienė</w:t>
      </w:r>
      <w:bookmarkStart w:id="0" w:name="_GoBack"/>
      <w:bookmarkEnd w:id="0"/>
    </w:p>
    <w:p w:rsidR="00D82D87" w:rsidRPr="008071C1" w:rsidRDefault="00D82D87">
      <w:pPr>
        <w:pStyle w:val="Betarp"/>
        <w:tabs>
          <w:tab w:val="left" w:pos="1296"/>
          <w:tab w:val="left" w:pos="2592"/>
          <w:tab w:val="left" w:pos="3888"/>
          <w:tab w:val="left" w:pos="5184"/>
          <w:tab w:val="left" w:pos="6480"/>
          <w:tab w:val="left" w:pos="7776"/>
          <w:tab w:val="left" w:pos="9072"/>
        </w:tabs>
        <w:rPr>
          <w:rFonts w:ascii="Times New Roman" w:eastAsia="Times New Roman" w:hAnsi="Times New Roman" w:cs="Times New Roman"/>
          <w:color w:val="auto"/>
          <w:sz w:val="24"/>
          <w:szCs w:val="24"/>
          <w:shd w:val="clear" w:color="auto" w:fill="FFFFFF"/>
          <w:lang w:val="en-US"/>
        </w:rPr>
      </w:pPr>
    </w:p>
    <w:p w:rsidR="00D82D87" w:rsidRPr="008071C1" w:rsidRDefault="00D82D87">
      <w:pPr>
        <w:pStyle w:val="Betarp"/>
        <w:rPr>
          <w:rFonts w:ascii="Times New Roman" w:eastAsia="Times New Roman" w:hAnsi="Times New Roman" w:cs="Times New Roman"/>
          <w:color w:val="auto"/>
          <w:sz w:val="24"/>
          <w:szCs w:val="24"/>
          <w:shd w:val="clear" w:color="auto" w:fill="FFFFFF"/>
          <w:lang w:val="en-US"/>
        </w:rPr>
      </w:pPr>
    </w:p>
    <w:p w:rsidR="00D82D87" w:rsidRPr="008071C1" w:rsidRDefault="00D82D87">
      <w:pPr>
        <w:pStyle w:val="Body"/>
        <w:widowControl w:val="0"/>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color w:val="auto"/>
          <w:sz w:val="24"/>
          <w:szCs w:val="24"/>
          <w:u w:color="000000"/>
        </w:rPr>
      </w:pPr>
    </w:p>
    <w:p w:rsidR="00D82D87" w:rsidRPr="008071C1" w:rsidRDefault="00D82D87">
      <w:pPr>
        <w:pStyle w:val="Body"/>
        <w:widowControl w:val="0"/>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color w:val="auto"/>
          <w:sz w:val="24"/>
          <w:szCs w:val="24"/>
          <w:u w:color="000000"/>
        </w:rPr>
      </w:pPr>
    </w:p>
    <w:p w:rsidR="00D82D87" w:rsidRPr="008071C1" w:rsidRDefault="00D82D87">
      <w:pPr>
        <w:pStyle w:val="Body"/>
        <w:widowControl w:val="0"/>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color w:val="auto"/>
          <w:sz w:val="24"/>
          <w:szCs w:val="24"/>
          <w:u w:color="000000"/>
        </w:rPr>
      </w:pPr>
    </w:p>
    <w:p w:rsidR="00D82D87" w:rsidRPr="008071C1" w:rsidRDefault="00D82D87">
      <w:pPr>
        <w:pStyle w:val="Body"/>
        <w:widowControl w:val="0"/>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color w:val="auto"/>
          <w:sz w:val="24"/>
          <w:szCs w:val="24"/>
          <w:u w:color="000000"/>
        </w:rPr>
      </w:pPr>
    </w:p>
    <w:p w:rsidR="00D82D87" w:rsidRPr="008071C1" w:rsidRDefault="00D82D87">
      <w:pPr>
        <w:pStyle w:val="Body"/>
        <w:widowControl w:val="0"/>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color w:val="auto"/>
          <w:sz w:val="24"/>
          <w:szCs w:val="24"/>
          <w:u w:color="000000"/>
        </w:rPr>
      </w:pPr>
    </w:p>
    <w:p w:rsidR="00D82D87" w:rsidRPr="008071C1" w:rsidRDefault="00D82D87">
      <w:pPr>
        <w:pStyle w:val="Body"/>
        <w:widowControl w:val="0"/>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color w:val="auto"/>
          <w:sz w:val="24"/>
          <w:szCs w:val="24"/>
          <w:u w:color="000000"/>
        </w:rPr>
      </w:pPr>
    </w:p>
    <w:p w:rsidR="00D82D87" w:rsidRPr="008071C1" w:rsidRDefault="00D82D87">
      <w:pPr>
        <w:pStyle w:val="Body"/>
        <w:widowControl w:val="0"/>
        <w:tabs>
          <w:tab w:val="left" w:pos="1296"/>
          <w:tab w:val="left" w:pos="2592"/>
          <w:tab w:val="left" w:pos="3888"/>
          <w:tab w:val="left" w:pos="5184"/>
          <w:tab w:val="left" w:pos="6480"/>
          <w:tab w:val="left" w:pos="7776"/>
          <w:tab w:val="left" w:pos="9072"/>
        </w:tabs>
        <w:suppressAutoHyphens/>
        <w:jc w:val="both"/>
        <w:rPr>
          <w:rFonts w:ascii="Times New Roman" w:eastAsia="Times New Roman" w:hAnsi="Times New Roman" w:cs="Times New Roman"/>
          <w:color w:val="auto"/>
          <w:sz w:val="24"/>
          <w:szCs w:val="24"/>
          <w:u w:color="000000"/>
        </w:rPr>
      </w:pPr>
    </w:p>
    <w:p w:rsidR="00D82D87" w:rsidRPr="008071C1" w:rsidRDefault="00D82D87">
      <w:pPr>
        <w:pStyle w:val="Body"/>
        <w:widowControl w:val="0"/>
        <w:tabs>
          <w:tab w:val="left" w:pos="1296"/>
          <w:tab w:val="left" w:pos="2592"/>
          <w:tab w:val="left" w:pos="3888"/>
          <w:tab w:val="left" w:pos="5184"/>
          <w:tab w:val="left" w:pos="6480"/>
          <w:tab w:val="left" w:pos="7776"/>
          <w:tab w:val="left" w:pos="9072"/>
        </w:tabs>
        <w:suppressAutoHyphens/>
        <w:jc w:val="both"/>
        <w:rPr>
          <w:color w:val="auto"/>
        </w:rPr>
      </w:pPr>
    </w:p>
    <w:sectPr w:rsidR="00D82D87" w:rsidRPr="008071C1">
      <w:pgSz w:w="11906" w:h="16838"/>
      <w:pgMar w:top="1134" w:right="1134" w:bottom="1134" w:left="1134"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F1" w:rsidRDefault="009C21F1">
      <w:r>
        <w:separator/>
      </w:r>
    </w:p>
  </w:endnote>
  <w:endnote w:type="continuationSeparator" w:id="0">
    <w:p w:rsidR="009C21F1" w:rsidRDefault="009C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F1" w:rsidRDefault="009C21F1">
      <w:r>
        <w:separator/>
      </w:r>
    </w:p>
  </w:footnote>
  <w:footnote w:type="continuationSeparator" w:id="0">
    <w:p w:rsidR="009C21F1" w:rsidRDefault="009C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15998"/>
    <w:multiLevelType w:val="hybridMultilevel"/>
    <w:tmpl w:val="A59A989C"/>
    <w:numStyleLink w:val="ImportedStyle1"/>
  </w:abstractNum>
  <w:abstractNum w:abstractNumId="1" w15:restartNumberingAfterBreak="0">
    <w:nsid w:val="5A400992"/>
    <w:multiLevelType w:val="hybridMultilevel"/>
    <w:tmpl w:val="A59A989C"/>
    <w:styleLink w:val="ImportedStyle1"/>
    <w:lvl w:ilvl="0" w:tplc="22CC74E4">
      <w:start w:val="1"/>
      <w:numFmt w:val="upperLetter"/>
      <w:lvlText w:val="%1."/>
      <w:lvlJc w:val="left"/>
      <w:pPr>
        <w:tabs>
          <w:tab w:val="left" w:pos="1296"/>
          <w:tab w:val="left" w:pos="2592"/>
          <w:tab w:val="left" w:pos="3888"/>
          <w:tab w:val="left" w:pos="5184"/>
          <w:tab w:val="left" w:pos="6480"/>
          <w:tab w:val="left" w:pos="7776"/>
          <w:tab w:val="left" w:pos="9072"/>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8947E6A">
      <w:start w:val="1"/>
      <w:numFmt w:val="lowerLetter"/>
      <w:lvlText w:val="%2."/>
      <w:lvlJc w:val="left"/>
      <w:pPr>
        <w:tabs>
          <w:tab w:val="left" w:pos="2592"/>
          <w:tab w:val="left" w:pos="3888"/>
          <w:tab w:val="left" w:pos="5184"/>
          <w:tab w:val="left" w:pos="6480"/>
          <w:tab w:val="left" w:pos="7776"/>
          <w:tab w:val="left" w:pos="9072"/>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432A0DE2">
      <w:start w:val="1"/>
      <w:numFmt w:val="lowerRoman"/>
      <w:lvlText w:val="%3."/>
      <w:lvlJc w:val="left"/>
      <w:pPr>
        <w:tabs>
          <w:tab w:val="left" w:pos="1296"/>
          <w:tab w:val="left" w:pos="2592"/>
          <w:tab w:val="left" w:pos="3888"/>
          <w:tab w:val="left" w:pos="5184"/>
          <w:tab w:val="left" w:pos="6480"/>
          <w:tab w:val="left" w:pos="7776"/>
          <w:tab w:val="left" w:pos="9072"/>
        </w:tabs>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CFE61BE">
      <w:start w:val="1"/>
      <w:numFmt w:val="decimal"/>
      <w:lvlText w:val="%4."/>
      <w:lvlJc w:val="left"/>
      <w:pPr>
        <w:tabs>
          <w:tab w:val="left" w:pos="1296"/>
          <w:tab w:val="left" w:pos="2592"/>
          <w:tab w:val="left" w:pos="3888"/>
          <w:tab w:val="left" w:pos="5184"/>
          <w:tab w:val="left" w:pos="6480"/>
          <w:tab w:val="left" w:pos="7776"/>
          <w:tab w:val="left" w:pos="9072"/>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3B2BFF0">
      <w:start w:val="1"/>
      <w:numFmt w:val="lowerLetter"/>
      <w:lvlText w:val="%5."/>
      <w:lvlJc w:val="left"/>
      <w:pPr>
        <w:tabs>
          <w:tab w:val="left" w:pos="1296"/>
          <w:tab w:val="left" w:pos="2592"/>
          <w:tab w:val="left" w:pos="3888"/>
          <w:tab w:val="left" w:pos="5184"/>
          <w:tab w:val="left" w:pos="6480"/>
          <w:tab w:val="left" w:pos="7776"/>
          <w:tab w:val="left" w:pos="9072"/>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67E6308">
      <w:start w:val="1"/>
      <w:numFmt w:val="lowerRoman"/>
      <w:lvlText w:val="%6."/>
      <w:lvlJc w:val="left"/>
      <w:pPr>
        <w:tabs>
          <w:tab w:val="left" w:pos="1296"/>
          <w:tab w:val="left" w:pos="2592"/>
          <w:tab w:val="left" w:pos="3888"/>
          <w:tab w:val="left" w:pos="5184"/>
          <w:tab w:val="left" w:pos="6480"/>
          <w:tab w:val="left" w:pos="7776"/>
          <w:tab w:val="left" w:pos="9072"/>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84CC1A9C">
      <w:start w:val="1"/>
      <w:numFmt w:val="decimal"/>
      <w:lvlText w:val="%7."/>
      <w:lvlJc w:val="left"/>
      <w:pPr>
        <w:tabs>
          <w:tab w:val="left" w:pos="1296"/>
          <w:tab w:val="left" w:pos="2592"/>
          <w:tab w:val="left" w:pos="3888"/>
          <w:tab w:val="left" w:pos="5184"/>
          <w:tab w:val="left" w:pos="6480"/>
          <w:tab w:val="left" w:pos="7776"/>
          <w:tab w:val="left" w:pos="9072"/>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E0C399C">
      <w:start w:val="1"/>
      <w:numFmt w:val="lowerLetter"/>
      <w:lvlText w:val="%8."/>
      <w:lvlJc w:val="left"/>
      <w:pPr>
        <w:tabs>
          <w:tab w:val="left" w:pos="1296"/>
          <w:tab w:val="left" w:pos="2592"/>
          <w:tab w:val="left" w:pos="3888"/>
          <w:tab w:val="left" w:pos="5184"/>
          <w:tab w:val="left" w:pos="6480"/>
          <w:tab w:val="left" w:pos="7776"/>
          <w:tab w:val="left" w:pos="9072"/>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426F59A">
      <w:start w:val="1"/>
      <w:numFmt w:val="lowerRoman"/>
      <w:lvlText w:val="%9."/>
      <w:lvlJc w:val="left"/>
      <w:pPr>
        <w:tabs>
          <w:tab w:val="left" w:pos="1296"/>
          <w:tab w:val="left" w:pos="2592"/>
          <w:tab w:val="left" w:pos="3888"/>
          <w:tab w:val="left" w:pos="5184"/>
          <w:tab w:val="left" w:pos="6480"/>
          <w:tab w:val="left" w:pos="7776"/>
          <w:tab w:val="left" w:pos="9072"/>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87"/>
    <w:rsid w:val="008071C1"/>
    <w:rsid w:val="009C21F1"/>
    <w:rsid w:val="00D82D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4CA5"/>
  <w15:docId w15:val="{1A28F955-1E41-4E61-885A-3D9D4ACA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lang w:val="de-DE"/>
    </w:rPr>
  </w:style>
  <w:style w:type="character" w:customStyle="1" w:styleId="Link">
    <w:name w:val="Link"/>
    <w:rPr>
      <w:u w:val="single"/>
    </w:rPr>
  </w:style>
  <w:style w:type="character" w:customStyle="1" w:styleId="Hyperlink0">
    <w:name w:val="Hyperlink.0"/>
    <w:basedOn w:val="Link"/>
    <w:rPr>
      <w:u w:val="single" w:color="0000FF"/>
    </w:rPr>
  </w:style>
  <w:style w:type="paragraph" w:customStyle="1" w:styleId="Body">
    <w:name w:val="Body"/>
    <w:rPr>
      <w:rFonts w:ascii="Helvetica" w:eastAsia="Helvetica" w:hAnsi="Helvetica" w:cs="Helvetica"/>
      <w:color w:val="000000"/>
      <w:sz w:val="22"/>
      <w:szCs w:val="22"/>
    </w:rPr>
  </w:style>
  <w:style w:type="paragraph" w:styleId="Betarp">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Antrats">
    <w:name w:val="header"/>
    <w:basedOn w:val="prastasis"/>
    <w:link w:val="AntratsDiagrama"/>
    <w:uiPriority w:val="99"/>
    <w:unhideWhenUsed/>
    <w:rsid w:val="008071C1"/>
    <w:pPr>
      <w:tabs>
        <w:tab w:val="center" w:pos="4513"/>
        <w:tab w:val="right" w:pos="9026"/>
      </w:tabs>
    </w:pPr>
  </w:style>
  <w:style w:type="character" w:customStyle="1" w:styleId="AntratsDiagrama">
    <w:name w:val="Antraštės Diagrama"/>
    <w:basedOn w:val="Numatytasispastraiposriftas"/>
    <w:link w:val="Antrats"/>
    <w:uiPriority w:val="99"/>
    <w:rsid w:val="008071C1"/>
    <w:rPr>
      <w:sz w:val="24"/>
      <w:szCs w:val="24"/>
      <w:lang w:val="en-US" w:eastAsia="en-US"/>
    </w:rPr>
  </w:style>
  <w:style w:type="paragraph" w:styleId="Porat">
    <w:name w:val="footer"/>
    <w:basedOn w:val="prastasis"/>
    <w:link w:val="PoratDiagrama"/>
    <w:uiPriority w:val="99"/>
    <w:unhideWhenUsed/>
    <w:rsid w:val="008071C1"/>
    <w:pPr>
      <w:tabs>
        <w:tab w:val="center" w:pos="4513"/>
        <w:tab w:val="right" w:pos="9026"/>
      </w:tabs>
    </w:pPr>
  </w:style>
  <w:style w:type="character" w:customStyle="1" w:styleId="PoratDiagrama">
    <w:name w:val="Poraštė Diagrama"/>
    <w:basedOn w:val="Numatytasispastraiposriftas"/>
    <w:link w:val="Porat"/>
    <w:uiPriority w:val="99"/>
    <w:rsid w:val="008071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5519</Words>
  <Characters>3147</Characters>
  <Application>Microsoft Office Word</Application>
  <DocSecurity>0</DocSecurity>
  <Lines>26</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Alfredas A</cp:lastModifiedBy>
  <cp:revision>2</cp:revision>
  <dcterms:created xsi:type="dcterms:W3CDTF">2018-01-25T11:56:00Z</dcterms:created>
  <dcterms:modified xsi:type="dcterms:W3CDTF">2018-01-25T11:58:00Z</dcterms:modified>
</cp:coreProperties>
</file>